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B5BE8">
        <w:rPr>
          <w:rFonts w:ascii="Times New Roman" w:hAnsi="Times New Roman"/>
          <w:sz w:val="24"/>
          <w:szCs w:val="24"/>
        </w:rPr>
        <w:t>1</w:t>
      </w:r>
      <w:r w:rsidR="00652ECF">
        <w:rPr>
          <w:rFonts w:ascii="Times New Roman" w:hAnsi="Times New Roman"/>
          <w:sz w:val="24"/>
          <w:szCs w:val="24"/>
        </w:rPr>
        <w:t>8</w:t>
      </w:r>
      <w:r w:rsidR="00B11837">
        <w:rPr>
          <w:rFonts w:ascii="Times New Roman" w:hAnsi="Times New Roman"/>
          <w:sz w:val="24"/>
          <w:szCs w:val="24"/>
        </w:rPr>
        <w:t>.0</w:t>
      </w:r>
      <w:r w:rsidR="00EB5BE8">
        <w:rPr>
          <w:rFonts w:ascii="Times New Roman" w:hAnsi="Times New Roman"/>
          <w:sz w:val="24"/>
          <w:szCs w:val="24"/>
        </w:rPr>
        <w:t>3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52ECF">
        <w:rPr>
          <w:rFonts w:ascii="Times New Roman" w:hAnsi="Times New Roman"/>
          <w:sz w:val="24"/>
          <w:szCs w:val="24"/>
        </w:rPr>
        <w:t>15</w:t>
      </w:r>
    </w:p>
    <w:p w:rsidR="00611B62" w:rsidRDefault="00611B62" w:rsidP="00DA3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652ECF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Отчислить </w:t>
      </w:r>
    </w:p>
    <w:p w:rsidR="00652ECF" w:rsidRDefault="00652ECF" w:rsidP="00652ECF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1-ой младшей группы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1B62" w:rsidRPr="00AF2E48" w:rsidTr="00D04117">
        <w:trPr>
          <w:cantSplit/>
          <w:trHeight w:val="553"/>
        </w:trPr>
        <w:tc>
          <w:tcPr>
            <w:tcW w:w="567" w:type="dxa"/>
          </w:tcPr>
          <w:p w:rsidR="00611B62" w:rsidRPr="00AF2E48" w:rsidRDefault="00611B62" w:rsidP="00D04117">
            <w:pPr>
              <w:pStyle w:val="a6"/>
              <w:ind w:right="-9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652ECF" w:rsidRPr="00AF2E48" w:rsidTr="00FD6588">
        <w:trPr>
          <w:cantSplit/>
          <w:trHeight w:val="553"/>
        </w:trPr>
        <w:tc>
          <w:tcPr>
            <w:tcW w:w="567" w:type="dxa"/>
          </w:tcPr>
          <w:p w:rsidR="00652ECF" w:rsidRPr="00AF2E48" w:rsidRDefault="00652ECF" w:rsidP="00D04117">
            <w:pPr>
              <w:pStyle w:val="a6"/>
              <w:ind w:right="-9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52ECF" w:rsidRPr="001C2BD2" w:rsidRDefault="00652ECF" w:rsidP="006738B0">
            <w:r w:rsidRPr="001C2BD2">
              <w:t>Черникова Афина Денисовна</w:t>
            </w:r>
          </w:p>
        </w:tc>
        <w:tc>
          <w:tcPr>
            <w:tcW w:w="1260" w:type="dxa"/>
          </w:tcPr>
          <w:p w:rsidR="00652ECF" w:rsidRPr="001C2BD2" w:rsidRDefault="00652ECF" w:rsidP="006738B0"/>
        </w:tc>
        <w:tc>
          <w:tcPr>
            <w:tcW w:w="2309" w:type="dxa"/>
          </w:tcPr>
          <w:p w:rsidR="00652ECF" w:rsidRPr="001C2BD2" w:rsidRDefault="00652ECF" w:rsidP="006738B0"/>
        </w:tc>
        <w:tc>
          <w:tcPr>
            <w:tcW w:w="1990" w:type="dxa"/>
          </w:tcPr>
          <w:p w:rsidR="00652ECF" w:rsidRDefault="00652ECF" w:rsidP="006738B0"/>
        </w:tc>
        <w:tc>
          <w:tcPr>
            <w:tcW w:w="1440" w:type="dxa"/>
          </w:tcPr>
          <w:p w:rsidR="00652ECF" w:rsidRDefault="00652ECF" w:rsidP="00D04117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611B62" w:rsidRDefault="00611B62" w:rsidP="006A22EC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6636FF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6636F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Default="00611B6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8D3CF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45pt;margin-top:11.6pt;width:128pt;height:128pt;z-index:1">
            <v:imagedata r:id="rId5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0F3C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 </w:t>
      </w:r>
      <w:r w:rsidR="000F3CD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Э.Н.Петросян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611B62" w:rsidRDefault="00611B62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52ECF"/>
    <w:rsid w:val="00661F14"/>
    <w:rsid w:val="006636FF"/>
    <w:rsid w:val="006737BF"/>
    <w:rsid w:val="00673C1D"/>
    <w:rsid w:val="00677DDC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3CF9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506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124</cp:revision>
  <cp:lastPrinted>2019-03-12T12:52:00Z</cp:lastPrinted>
  <dcterms:created xsi:type="dcterms:W3CDTF">2017-12-22T06:09:00Z</dcterms:created>
  <dcterms:modified xsi:type="dcterms:W3CDTF">2019-10-18T05:39:00Z</dcterms:modified>
</cp:coreProperties>
</file>