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C7" w:rsidRPr="006A4301" w:rsidRDefault="006C41C7" w:rsidP="006C41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ZAP28083FS"/>
      <w:bookmarkStart w:id="1" w:name="bssPhr5"/>
      <w:bookmarkEnd w:id="0"/>
      <w:bookmarkEnd w:id="1"/>
      <w:r w:rsidRPr="006A4301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6C41C7" w:rsidRPr="006A4301" w:rsidRDefault="006C41C7" w:rsidP="006C41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301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Краснодарский край</w:t>
      </w:r>
    </w:p>
    <w:p w:rsidR="006C41C7" w:rsidRPr="006A4301" w:rsidRDefault="006C41C7" w:rsidP="006C41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3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</w:t>
      </w:r>
      <w:proofErr w:type="gramStart"/>
      <w:r w:rsidRPr="006A4301">
        <w:rPr>
          <w:rFonts w:ascii="Times New Roman" w:eastAsia="Times New Roman" w:hAnsi="Times New Roman"/>
          <w:b/>
          <w:sz w:val="24"/>
          <w:szCs w:val="24"/>
          <w:lang w:eastAsia="ru-RU"/>
        </w:rPr>
        <w:t>дошкольное  образовательное</w:t>
      </w:r>
      <w:proofErr w:type="gramEnd"/>
      <w:r w:rsidRPr="006A430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бюджетное  учреждение детский сад</w:t>
      </w:r>
    </w:p>
    <w:p w:rsidR="006C41C7" w:rsidRPr="006A4301" w:rsidRDefault="006C41C7" w:rsidP="006C41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6A4301">
        <w:rPr>
          <w:rFonts w:ascii="Times New Roman" w:eastAsia="Times New Roman" w:hAnsi="Times New Roman"/>
          <w:b/>
          <w:sz w:val="24"/>
          <w:szCs w:val="24"/>
          <w:lang w:eastAsia="ru-RU"/>
        </w:rPr>
        <w:t>омбинированного вида №34 г. Сочи.</w:t>
      </w:r>
    </w:p>
    <w:p w:rsidR="006C41C7" w:rsidRPr="00645542" w:rsidRDefault="006C41C7" w:rsidP="006C41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4301">
        <w:rPr>
          <w:rFonts w:ascii="Times New Roman" w:eastAsia="Times New Roman" w:hAnsi="Times New Roman"/>
          <w:b/>
          <w:sz w:val="24"/>
          <w:szCs w:val="24"/>
          <w:lang w:eastAsia="ru-RU"/>
        </w:rPr>
        <w:t>354008. Г. Сочи, ул. Клубничная, 30</w:t>
      </w:r>
    </w:p>
    <w:p w:rsidR="006C41C7" w:rsidRPr="006A4301" w:rsidRDefault="006C41C7" w:rsidP="006C41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6A430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e-mail: </w:t>
      </w:r>
      <w:r w:rsidRPr="006A4301">
        <w:rPr>
          <w:rFonts w:ascii="Times New Roman" w:eastAsia="Times New Roman" w:hAnsi="Times New Roman"/>
          <w:b/>
          <w:sz w:val="24"/>
          <w:szCs w:val="24"/>
          <w:u w:val="single"/>
          <w:lang w:val="en-US" w:eastAsia="ru-RU"/>
        </w:rPr>
        <w:t>primaryschool34@edu.sochi.ru</w:t>
      </w:r>
    </w:p>
    <w:p w:rsidR="006C41C7" w:rsidRPr="006A4301" w:rsidRDefault="006C41C7" w:rsidP="006C41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6C41C7" w:rsidRDefault="006C41C7" w:rsidP="006C41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C41C7" w:rsidRPr="006A4301" w:rsidRDefault="006C41C7" w:rsidP="006C41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6C41C7" w:rsidRPr="006A4301" w:rsidRDefault="006C41C7" w:rsidP="006C41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4301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43"/>
        <w:gridCol w:w="4643"/>
      </w:tblGrid>
      <w:tr w:rsidR="006C41C7" w:rsidRPr="005C3A5E" w:rsidTr="00B04B88">
        <w:trPr>
          <w:jc w:val="center"/>
        </w:trPr>
        <w:tc>
          <w:tcPr>
            <w:tcW w:w="4643" w:type="dxa"/>
            <w:hideMark/>
          </w:tcPr>
          <w:p w:rsidR="006C41C7" w:rsidRPr="005C3A5E" w:rsidRDefault="006C41C7" w:rsidP="00B04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hideMark/>
          </w:tcPr>
          <w:p w:rsidR="006C41C7" w:rsidRPr="001D0FA2" w:rsidRDefault="006C41C7" w:rsidP="00B04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41C7" w:rsidRPr="006A4301" w:rsidRDefault="006C41C7" w:rsidP="006C41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1C7" w:rsidRDefault="006C41C7" w:rsidP="006C41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1C7">
        <w:rPr>
          <w:rFonts w:ascii="Times New Roman" w:eastAsia="Times New Roman" w:hAnsi="Times New Roman"/>
          <w:sz w:val="28"/>
          <w:szCs w:val="28"/>
          <w:lang w:eastAsia="ru-RU"/>
        </w:rPr>
        <w:t xml:space="preserve">№     </w:t>
      </w:r>
      <w:r w:rsidRPr="006C41C7">
        <w:rPr>
          <w:rFonts w:ascii="Times New Roman" w:eastAsia="Times New Roman" w:hAnsi="Times New Roman"/>
          <w:sz w:val="28"/>
          <w:szCs w:val="28"/>
          <w:lang w:eastAsia="ru-RU"/>
        </w:rPr>
        <w:t>103</w:t>
      </w:r>
      <w:r w:rsidRPr="006C41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6C41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C41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27» июля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 г.</w:t>
      </w:r>
    </w:p>
    <w:p w:rsidR="006C41C7" w:rsidRDefault="006C41C7" w:rsidP="006C41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4956" w:rsidRPr="004B4956" w:rsidRDefault="004B4956" w:rsidP="009D41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 </w:t>
      </w:r>
      <w:hyperlink r:id="rId5" w:anchor="XA00LTK2M0" w:tgtFrame="_self" w:history="1">
        <w:bookmarkStart w:id="2" w:name="_GoBack"/>
        <w:r w:rsidRPr="004B495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Порядка и условий осуществления перевода обучающихся </w:t>
        </w:r>
        <w:bookmarkEnd w:id="2"/>
        <w:r w:rsidRPr="004B495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</w:p>
    <w:p w:rsidR="004B4956" w:rsidRPr="004B4956" w:rsidRDefault="004B4956" w:rsidP="00EC523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ZAP1L8K393"/>
      <w:bookmarkStart w:id="4" w:name="bssPhr6"/>
      <w:bookmarkEnd w:id="3"/>
      <w:bookmarkEnd w:id="4"/>
    </w:p>
    <w:p w:rsidR="006C41C7" w:rsidRDefault="004B4956" w:rsidP="006C41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bssPhr12"/>
      <w:bookmarkStart w:id="6" w:name="ZAP33PK3U3"/>
      <w:bookmarkStart w:id="7" w:name="ZAP33M23U2"/>
      <w:bookmarkStart w:id="8" w:name="ZAP2U7G3SH"/>
      <w:bookmarkEnd w:id="5"/>
      <w:bookmarkEnd w:id="6"/>
      <w:bookmarkEnd w:id="7"/>
      <w:bookmarkEnd w:id="8"/>
      <w:r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EC5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Министерства образования и науки РФ </w:t>
      </w:r>
      <w:r w:rsidR="006C4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B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 декабря 2015 года № 1527</w:t>
      </w:r>
      <w:r w:rsidRPr="00EC5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 изменениями 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21 января 2019 года</w:t>
      </w:r>
      <w:r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C4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C5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B49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 </w:t>
      </w:r>
      <w:hyperlink r:id="rId6" w:anchor="XA00LTK2M0" w:tgtFrame="_self" w:history="1">
        <w:r w:rsidRPr="004B495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  <w:r w:rsidRPr="00EC5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внесены изменения в Приказ заведующего МДОУ детский сад комбинированного вида № 34, регламентирующий порядок перевода </w:t>
      </w:r>
      <w:hyperlink r:id="rId7" w:anchor="XA00LTK2M0" w:tgtFrame="_self" w:history="1">
        <w:r w:rsidRPr="00EC5230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 и условия</w:t>
        </w:r>
        <w:r w:rsidRPr="004B4956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</w:r>
      </w:hyperlink>
      <w:r w:rsidR="006C4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4956" w:rsidRPr="004B4956" w:rsidRDefault="004B4956" w:rsidP="006C41C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B4956" w:rsidRPr="00EC5230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6C41C7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</w:t>
      </w:r>
      <w:r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приказываю:</w:t>
      </w:r>
    </w:p>
    <w:p w:rsidR="004B4956" w:rsidRPr="006C41C7" w:rsidRDefault="004B4956" w:rsidP="006C41C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bookmarkStart w:id="9" w:name="bssPhr16"/>
      <w:bookmarkStart w:id="10" w:name="ZAP21FS3B6"/>
      <w:bookmarkStart w:id="11" w:name="ZAP1S1A39L"/>
      <w:bookmarkEnd w:id="9"/>
      <w:bookmarkEnd w:id="10"/>
      <w:bookmarkEnd w:id="11"/>
      <w:r w:rsidR="006C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 w:rsidR="006C41C7" w:rsidRPr="006C4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</w:t>
      </w:r>
      <w:r w:rsidR="00E90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условия осуществления перевода</w:t>
      </w:r>
      <w:proofErr w:type="gramEnd"/>
      <w:r w:rsidRPr="006C4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в новой редакции.</w:t>
      </w:r>
    </w:p>
    <w:p w:rsidR="004B4956" w:rsidRPr="00EC5230" w:rsidRDefault="004B4956" w:rsidP="00EC523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Старшему воспитателю (Е.В. Прус) разместить настоящий приказ на официальном сайте МДОУ № 34 в сети Интернет. </w:t>
      </w:r>
    </w:p>
    <w:p w:rsidR="004F7C5D" w:rsidRDefault="00F62A1D" w:rsidP="00EC523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Воспитателю (Е.Д. </w:t>
      </w:r>
      <w:proofErr w:type="spellStart"/>
      <w:r w:rsidRPr="00EC5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Тлустой</w:t>
      </w:r>
      <w:proofErr w:type="spellEnd"/>
      <w:r w:rsidRPr="00EC5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F7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F7C5D" w:rsidRDefault="004F7C5D" w:rsidP="004F7C5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Подготовить бланки заявлений о переводе обучающихся </w:t>
      </w:r>
      <w:r w:rsidRPr="006C41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F62A1D" w:rsidRPr="00EC5230" w:rsidRDefault="00F62A1D" w:rsidP="004F7C5D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подготовке документов о переводе воспитанников в другие образовательные организации </w:t>
      </w:r>
      <w:r w:rsidR="009D41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оформлении </w:t>
      </w:r>
      <w:r w:rsidRPr="00EC5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руководствоваться настоящими правилами.  </w:t>
      </w:r>
    </w:p>
    <w:p w:rsidR="00F62A1D" w:rsidRPr="00EC5230" w:rsidRDefault="00F62A1D" w:rsidP="00EC523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2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исполнения приказа оставляю за собой. </w:t>
      </w:r>
    </w:p>
    <w:p w:rsidR="006C41C7" w:rsidRDefault="006C41C7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bssPhr17"/>
      <w:bookmarkStart w:id="13" w:name="ZAP1KIM367"/>
      <w:bookmarkEnd w:id="12"/>
      <w:bookmarkEnd w:id="13"/>
    </w:p>
    <w:p w:rsidR="006C41C7" w:rsidRDefault="006C41C7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1C7" w:rsidRDefault="006C41C7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56" w:rsidRDefault="00F62A1D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           </w:t>
      </w:r>
      <w:r w:rsidR="006C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C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45F5D" w:rsidRPr="00445F5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3750" cy="366678"/>
            <wp:effectExtent l="0" t="0" r="6350" b="0"/>
            <wp:docPr id="1" name="Рисунок 1" descr="C:\Users\Olga\Desktop\analiz-podpis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analiz-podpisi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828" cy="37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4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О.О. Кузнецова </w:t>
      </w: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</w:t>
      </w: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Default="00E9032F" w:rsidP="009D4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32F" w:rsidRPr="00EC5230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A1D" w:rsidRDefault="00E9032F" w:rsidP="00E9032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E9032F" w:rsidRDefault="00E9032F" w:rsidP="00E9032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заведующего</w:t>
      </w:r>
    </w:p>
    <w:p w:rsidR="00E9032F" w:rsidRDefault="00E9032F" w:rsidP="00E9032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детский сад комбинированного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</w:t>
      </w:r>
    </w:p>
    <w:p w:rsidR="00E9032F" w:rsidRPr="00EC5230" w:rsidRDefault="00E9032F" w:rsidP="00E9032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103 от 27 июля 2020 года </w:t>
      </w:r>
    </w:p>
    <w:p w:rsidR="00E9032F" w:rsidRDefault="00E9032F" w:rsidP="00E903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032F" w:rsidRDefault="00E9032F" w:rsidP="00E903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2A1D" w:rsidRDefault="00E9032F" w:rsidP="00E903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903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условия осуществления перевода</w:t>
      </w:r>
      <w:proofErr w:type="gramEnd"/>
      <w:r w:rsidR="00F62A1D" w:rsidRPr="004B4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E9032F" w:rsidRPr="004B4956" w:rsidRDefault="00E9032F" w:rsidP="00E903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956" w:rsidRPr="004B4956" w:rsidRDefault="004B4956" w:rsidP="00E903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bssPhr18"/>
      <w:bookmarkStart w:id="15" w:name="ZAP1MKS392"/>
      <w:bookmarkStart w:id="16" w:name="XA00LU62M3"/>
      <w:bookmarkStart w:id="17" w:name="ZA00MGM2N6"/>
      <w:bookmarkStart w:id="18" w:name="ZAP1H6A37H"/>
      <w:bookmarkEnd w:id="14"/>
      <w:bookmarkEnd w:id="15"/>
      <w:bookmarkEnd w:id="16"/>
      <w:bookmarkEnd w:id="17"/>
      <w:bookmarkEnd w:id="18"/>
      <w:r w:rsidRPr="004B4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4B4956" w:rsidRP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bssPhr19"/>
      <w:bookmarkStart w:id="20" w:name="ZAP1QKE39L"/>
      <w:bookmarkStart w:id="21" w:name="XA00LUO2M6"/>
      <w:bookmarkStart w:id="22" w:name="ZAP1L5S384"/>
      <w:bookmarkEnd w:id="19"/>
      <w:bookmarkEnd w:id="20"/>
      <w:bookmarkEnd w:id="21"/>
      <w:bookmarkEnd w:id="22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</w:t>
      </w:r>
      <w:r w:rsidR="00F62A1D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(далее – </w:t>
      </w:r>
      <w:r w:rsidR="00207A7E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детский сад комбинированного вида № 34 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bookmarkStart w:id="23" w:name="bssPhr20"/>
      <w:bookmarkStart w:id="24" w:name="ZAP276S3JQ"/>
      <w:bookmarkStart w:id="25" w:name="ZAP21OA3I9"/>
      <w:bookmarkEnd w:id="23"/>
      <w:bookmarkEnd w:id="24"/>
      <w:bookmarkEnd w:id="25"/>
      <w:r w:rsidR="00F62A1D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  <w:bookmarkStart w:id="26" w:name="bssPhr21"/>
      <w:bookmarkStart w:id="27" w:name="ZAP2SG63MP"/>
      <w:bookmarkStart w:id="28" w:name="ZAP2N1K3L8"/>
      <w:bookmarkEnd w:id="26"/>
      <w:bookmarkEnd w:id="27"/>
      <w:bookmarkEnd w:id="28"/>
      <w:r w:rsidR="00E9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  <w:bookmarkStart w:id="29" w:name="bssPhr22"/>
      <w:bookmarkStart w:id="30" w:name="ZAP2Q5G3KV"/>
      <w:bookmarkStart w:id="31" w:name="ZAP2KMU3JE"/>
      <w:bookmarkEnd w:id="29"/>
      <w:bookmarkEnd w:id="30"/>
      <w:bookmarkEnd w:id="31"/>
      <w:r w:rsidR="00BA4785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приостановления действия лицензии.</w:t>
      </w:r>
    </w:p>
    <w:p w:rsidR="004B4956" w:rsidRP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bssPhr23"/>
      <w:bookmarkStart w:id="33" w:name="ZAP1U6C38O"/>
      <w:bookmarkStart w:id="34" w:name="XA00LVA2M9"/>
      <w:bookmarkStart w:id="35" w:name="ZAP1ONQ377"/>
      <w:bookmarkEnd w:id="32"/>
      <w:bookmarkEnd w:id="33"/>
      <w:bookmarkEnd w:id="34"/>
      <w:bookmarkEnd w:id="35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A4785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города Сочи в лице Управления по образованию и науке 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учредитель) обеспечивает перевод обучающихся с письменного согласия их родителей (законных представителей).</w:t>
      </w:r>
    </w:p>
    <w:p w:rsid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bssPhr24"/>
      <w:bookmarkStart w:id="37" w:name="ZAP1R0S37V"/>
      <w:bookmarkStart w:id="38" w:name="XA00LVS2MC"/>
      <w:bookmarkStart w:id="39" w:name="ZAP1LIA36E"/>
      <w:bookmarkEnd w:id="36"/>
      <w:bookmarkEnd w:id="37"/>
      <w:bookmarkEnd w:id="38"/>
      <w:bookmarkEnd w:id="39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Перевод обучающихся не зависит от периода (времени) учебного года.</w:t>
      </w:r>
    </w:p>
    <w:p w:rsidR="00E9032F" w:rsidRPr="004B4956" w:rsidRDefault="00E9032F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56" w:rsidRPr="004B4956" w:rsidRDefault="004B4956" w:rsidP="00E9032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0" w:name="bssPhr25"/>
      <w:bookmarkStart w:id="41" w:name="ZAP24OK3ED"/>
      <w:bookmarkStart w:id="42" w:name="XA00M262MM"/>
      <w:bookmarkStart w:id="43" w:name="ZA00MR22P8"/>
      <w:bookmarkStart w:id="44" w:name="ZAP24L23EC"/>
      <w:bookmarkStart w:id="45" w:name="ZAP1V6G3CR"/>
      <w:bookmarkEnd w:id="40"/>
      <w:bookmarkEnd w:id="41"/>
      <w:bookmarkEnd w:id="42"/>
      <w:bookmarkEnd w:id="43"/>
      <w:bookmarkEnd w:id="44"/>
      <w:bookmarkEnd w:id="45"/>
      <w:r w:rsidRPr="004B4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Перевод обучающегося по инициативе его родителей (законных представителей)</w:t>
      </w:r>
    </w:p>
    <w:p w:rsidR="00BA4785" w:rsidRPr="00EC5230" w:rsidRDefault="004B4956" w:rsidP="00EC5230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bssPhr26"/>
      <w:bookmarkStart w:id="47" w:name="ZAP2FCO3J6"/>
      <w:bookmarkStart w:id="48" w:name="XA00M2O2MP"/>
      <w:bookmarkStart w:id="49" w:name="ZAP29U63HL"/>
      <w:bookmarkEnd w:id="46"/>
      <w:bookmarkEnd w:id="47"/>
      <w:bookmarkEnd w:id="48"/>
      <w:bookmarkEnd w:id="49"/>
      <w:r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по инициативе его родителей (законных представителей) родители (законные представители) обучающегося:</w:t>
      </w:r>
      <w:bookmarkStart w:id="50" w:name="bssPhr27"/>
      <w:bookmarkStart w:id="51" w:name="ZAP2EUU3MT"/>
      <w:bookmarkStart w:id="52" w:name="ZAP29GC3LC"/>
      <w:bookmarkEnd w:id="50"/>
      <w:bookmarkEnd w:id="51"/>
      <w:bookmarkEnd w:id="52"/>
    </w:p>
    <w:p w:rsidR="00BA4785" w:rsidRPr="00EC5230" w:rsidRDefault="004B4956" w:rsidP="004F7C5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выбор принимающей организации;</w:t>
      </w:r>
      <w:bookmarkStart w:id="53" w:name="bssPhr28"/>
      <w:bookmarkStart w:id="54" w:name="ZAP2KC23H3"/>
      <w:bookmarkStart w:id="55" w:name="ZAP2ETG3FI"/>
      <w:bookmarkEnd w:id="53"/>
      <w:bookmarkEnd w:id="54"/>
      <w:bookmarkEnd w:id="55"/>
    </w:p>
    <w:p w:rsidR="004F7C5D" w:rsidRDefault="004B4956" w:rsidP="004F7C5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обращаются в </w:t>
      </w:r>
      <w:r w:rsidR="00BA4785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образованию и науке г. Сочи</w:t>
      </w:r>
      <w:r w:rsidR="00E603A5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785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  <w:bookmarkStart w:id="56" w:name="bssPhr29"/>
      <w:bookmarkStart w:id="57" w:name="ZAP2EKU3LV"/>
      <w:bookmarkStart w:id="58" w:name="ZAP296C3KE"/>
      <w:bookmarkEnd w:id="56"/>
      <w:bookmarkEnd w:id="57"/>
      <w:bookmarkEnd w:id="58"/>
      <w:r w:rsidR="00207A7E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4956" w:rsidRPr="00EC5230" w:rsidRDefault="004B4956" w:rsidP="004F7C5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обращаются в </w:t>
      </w:r>
      <w:r w:rsidR="004F7C5D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детский сад комбинированного вида № 34</w:t>
      </w:r>
      <w:r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4B4956" w:rsidRP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bssPhr31"/>
      <w:bookmarkStart w:id="60" w:name="ZAP26SM3DG"/>
      <w:bookmarkStart w:id="61" w:name="XA00M3A2MS"/>
      <w:bookmarkStart w:id="62" w:name="ZAP21E43BV"/>
      <w:bookmarkEnd w:id="59"/>
      <w:bookmarkEnd w:id="60"/>
      <w:bookmarkEnd w:id="61"/>
      <w:bookmarkEnd w:id="62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4B4956" w:rsidRP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bssPhr32"/>
      <w:bookmarkStart w:id="64" w:name="ZAP2NT83P5"/>
      <w:bookmarkStart w:id="65" w:name="XA00M2U2M0"/>
      <w:bookmarkStart w:id="66" w:name="ZAP2IEM3NK"/>
      <w:bookmarkEnd w:id="63"/>
      <w:bookmarkEnd w:id="64"/>
      <w:bookmarkEnd w:id="65"/>
      <w:bookmarkEnd w:id="66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обучающегося;</w:t>
      </w:r>
    </w:p>
    <w:p w:rsidR="004B4956" w:rsidRP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bssPhr33"/>
      <w:bookmarkStart w:id="68" w:name="ZAP32UG3UC"/>
      <w:bookmarkStart w:id="69" w:name="XA00M3G2M3"/>
      <w:bookmarkStart w:id="70" w:name="ZAP2TFU3SR"/>
      <w:bookmarkEnd w:id="67"/>
      <w:bookmarkEnd w:id="68"/>
      <w:bookmarkEnd w:id="69"/>
      <w:bookmarkEnd w:id="70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рождения;</w:t>
      </w:r>
    </w:p>
    <w:p w:rsidR="004B4956" w:rsidRP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1" w:name="bssPhr34"/>
      <w:bookmarkStart w:id="72" w:name="ZAP33JQ3UQ"/>
      <w:bookmarkStart w:id="73" w:name="XA00M5Q2MD"/>
      <w:bookmarkStart w:id="74" w:name="ZAP2U583T9"/>
      <w:bookmarkEnd w:id="71"/>
      <w:bookmarkEnd w:id="72"/>
      <w:bookmarkEnd w:id="73"/>
      <w:bookmarkEnd w:id="74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группы;</w:t>
      </w:r>
    </w:p>
    <w:p w:rsidR="004B4956" w:rsidRP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5" w:name="bssPhr35"/>
      <w:bookmarkStart w:id="76" w:name="ZAP33UM3V1"/>
      <w:bookmarkStart w:id="77" w:name="XA00M6C2MG"/>
      <w:bookmarkStart w:id="78" w:name="ZAP2UG43TG"/>
      <w:bookmarkEnd w:id="75"/>
      <w:bookmarkEnd w:id="76"/>
      <w:bookmarkEnd w:id="77"/>
      <w:bookmarkEnd w:id="78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4B4956" w:rsidRP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9" w:name="bssPhr36"/>
      <w:bookmarkStart w:id="80" w:name="ZAP28BG3H7"/>
      <w:bookmarkStart w:id="81" w:name="XA00M6U2MJ"/>
      <w:bookmarkStart w:id="82" w:name="ZAP22SU3FM"/>
      <w:bookmarkEnd w:id="79"/>
      <w:bookmarkEnd w:id="80"/>
      <w:bookmarkEnd w:id="81"/>
      <w:bookmarkEnd w:id="82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 основании заявления родителей (законных представителей) обучающегося об отчислении в порядке перевода </w:t>
      </w:r>
      <w:r w:rsidR="00207A7E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детский сад комбинированного вида № </w:t>
      </w:r>
      <w:proofErr w:type="gramStart"/>
      <w:r w:rsidR="00207A7E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4B4956" w:rsidRP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3" w:name="bssPhr37"/>
      <w:bookmarkStart w:id="84" w:name="ZAP27IE3FJ"/>
      <w:bookmarkStart w:id="85" w:name="XA00M7G2MM"/>
      <w:bookmarkStart w:id="86" w:name="ZAP223S3E2"/>
      <w:bookmarkEnd w:id="83"/>
      <w:bookmarkEnd w:id="84"/>
      <w:bookmarkEnd w:id="85"/>
      <w:bookmarkEnd w:id="86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207A7E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детский сад комбинированного вида № </w:t>
      </w:r>
      <w:proofErr w:type="gramStart"/>
      <w:r w:rsidR="00207A7E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="00207A7E"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</w:t>
      </w:r>
      <w:proofErr w:type="gramEnd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(законным представителям) личное дело обучающегося (далее - личное дело).</w:t>
      </w:r>
    </w:p>
    <w:p w:rsidR="004B4956" w:rsidRP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7" w:name="bssPhr38"/>
      <w:bookmarkStart w:id="88" w:name="ZAP24MI3IT"/>
      <w:bookmarkStart w:id="89" w:name="XA00M8G2N0"/>
      <w:bookmarkStart w:id="90" w:name="ZAP1V803HC"/>
      <w:bookmarkEnd w:id="87"/>
      <w:bookmarkEnd w:id="88"/>
      <w:bookmarkEnd w:id="89"/>
      <w:bookmarkEnd w:id="90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Требование предоставления других документов в качестве основания </w:t>
      </w:r>
      <w:proofErr w:type="gramStart"/>
      <w:r w:rsidR="00207A7E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</w:t>
      </w:r>
      <w:proofErr w:type="gramEnd"/>
      <w:r w:rsidR="00207A7E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в принимающую организацию в связи с переводом из </w:t>
      </w:r>
      <w:r w:rsidR="00207A7E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детский сад комбинированного вида № </w:t>
      </w:r>
      <w:r w:rsidR="00207A7E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>34 не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допускается.</w:t>
      </w:r>
    </w:p>
    <w:p w:rsidR="004B4956" w:rsidRP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1" w:name="bssPhr39"/>
      <w:bookmarkStart w:id="92" w:name="ZAP23KS3HC"/>
      <w:bookmarkStart w:id="93" w:name="XA00M922N3"/>
      <w:bookmarkStart w:id="94" w:name="ZAP1U6A3FR"/>
      <w:bookmarkEnd w:id="91"/>
      <w:bookmarkEnd w:id="92"/>
      <w:bookmarkEnd w:id="93"/>
      <w:bookmarkEnd w:id="94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</w:t>
      </w:r>
      <w:r w:rsidR="00207A7E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детский сад комбинированного вида № </w:t>
      </w:r>
      <w:proofErr w:type="gramStart"/>
      <w:r w:rsidR="00207A7E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="00207A7E"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предъявлением оригинала документа, удостоверяющего личность родителя (законного представителя) обучающегося.</w:t>
      </w:r>
    </w:p>
    <w:p w:rsidR="009D4123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5" w:name="bssPhr40"/>
      <w:bookmarkStart w:id="96" w:name="ZAP1O44378"/>
      <w:bookmarkStart w:id="97" w:name="XA00M7C2MK"/>
      <w:bookmarkStart w:id="98" w:name="ZAP1ILI35N"/>
      <w:bookmarkEnd w:id="95"/>
      <w:bookmarkEnd w:id="96"/>
      <w:bookmarkEnd w:id="97"/>
      <w:bookmarkEnd w:id="98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  <w:bookmarkStart w:id="99" w:name="ZAP29523EK"/>
      <w:bookmarkStart w:id="100" w:name="bssPhr41"/>
      <w:bookmarkStart w:id="101" w:name="ZAP26KK3FS"/>
      <w:bookmarkStart w:id="102" w:name="XA00M7U2MN"/>
      <w:bookmarkStart w:id="103" w:name="ZAP21623EB"/>
      <w:bookmarkEnd w:id="99"/>
      <w:bookmarkEnd w:id="100"/>
      <w:bookmarkEnd w:id="101"/>
      <w:bookmarkEnd w:id="102"/>
      <w:bookmarkEnd w:id="103"/>
    </w:p>
    <w:p w:rsidR="009D4123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При приеме в порядке перевода на обучение по образовательным программам дошкольного образования выбор языка образования, родного 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  <w:bookmarkStart w:id="104" w:name="ZAP2EJK3G5"/>
      <w:bookmarkStart w:id="105" w:name="bssPhr42"/>
      <w:bookmarkStart w:id="106" w:name="ZAP23HQ3CR"/>
      <w:bookmarkStart w:id="107" w:name="XA00M9K2N6"/>
      <w:bookmarkStart w:id="108" w:name="ZAP1U383BA"/>
      <w:bookmarkEnd w:id="104"/>
      <w:bookmarkEnd w:id="105"/>
      <w:bookmarkEnd w:id="106"/>
      <w:bookmarkEnd w:id="107"/>
      <w:bookmarkEnd w:id="108"/>
    </w:p>
    <w:p w:rsidR="004B4956" w:rsidRP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9" w:name="bssPhr43"/>
      <w:bookmarkStart w:id="110" w:name="ZAP2AKE3GB"/>
      <w:bookmarkStart w:id="111" w:name="XA00MA62N9"/>
      <w:bookmarkStart w:id="112" w:name="ZAP255S3EQ"/>
      <w:bookmarkEnd w:id="109"/>
      <w:bookmarkEnd w:id="110"/>
      <w:bookmarkEnd w:id="111"/>
      <w:bookmarkEnd w:id="112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Принимающая организация при зачислении обучающегося, отчисленного из </w:t>
      </w:r>
      <w:r w:rsidR="00EC5230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детский сад комбинированного вида № </w:t>
      </w:r>
      <w:r w:rsidR="00EC5230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9D4123" w:rsidRPr="004B4956" w:rsidRDefault="009D4123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956" w:rsidRPr="004B4956" w:rsidRDefault="004B4956" w:rsidP="009D412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3" w:name="bssPhr44"/>
      <w:bookmarkStart w:id="114" w:name="ZAP2R323P9"/>
      <w:bookmarkStart w:id="115" w:name="XA00M5O2MC"/>
      <w:bookmarkStart w:id="116" w:name="ZA00MKU2NN"/>
      <w:bookmarkStart w:id="117" w:name="ZAP2QVG3P8"/>
      <w:bookmarkStart w:id="118" w:name="ZAP2LGU3NN"/>
      <w:bookmarkEnd w:id="113"/>
      <w:bookmarkEnd w:id="114"/>
      <w:bookmarkEnd w:id="115"/>
      <w:bookmarkEnd w:id="116"/>
      <w:bookmarkEnd w:id="117"/>
      <w:bookmarkEnd w:id="118"/>
      <w:r w:rsidRPr="004B4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4B4956" w:rsidRP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9" w:name="bssPhr45"/>
      <w:bookmarkStart w:id="120" w:name="ZAP25O43EJ"/>
      <w:bookmarkStart w:id="121" w:name="XA00M6A2MF"/>
      <w:bookmarkStart w:id="122" w:name="ZAP209I3D2"/>
      <w:bookmarkEnd w:id="119"/>
      <w:bookmarkEnd w:id="120"/>
      <w:bookmarkEnd w:id="121"/>
      <w:bookmarkEnd w:id="122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принятии решения о прекращении деятельности </w:t>
      </w:r>
      <w:r w:rsidR="00EC5230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детский сад комбинированного вида № </w:t>
      </w:r>
      <w:proofErr w:type="gramStart"/>
      <w:r w:rsidR="00EC5230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="00EC5230"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spellEnd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  <w:bookmarkStart w:id="123" w:name="bssPhr46"/>
      <w:bookmarkStart w:id="124" w:name="ZAP32TM3U1"/>
      <w:bookmarkStart w:id="125" w:name="ZAP2TF43SG"/>
      <w:bookmarkEnd w:id="123"/>
      <w:bookmarkEnd w:id="124"/>
      <w:bookmarkEnd w:id="125"/>
      <w:r w:rsidR="00EC5230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предстоящем переводе </w:t>
      </w:r>
      <w:r w:rsidR="00EC5230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детский сад комбинированного вида № </w:t>
      </w:r>
      <w:proofErr w:type="gramStart"/>
      <w:r w:rsidR="00EC5230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="00EC5230"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</w:t>
      </w:r>
      <w:r w:rsidR="00EC5230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детский сад комбинированного вида № </w:t>
      </w:r>
      <w:r w:rsidR="00EC5230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4B4956" w:rsidRP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6" w:name="bssPhr47"/>
      <w:bookmarkStart w:id="127" w:name="ZAP2CF63GQ"/>
      <w:bookmarkStart w:id="128" w:name="XA00M6S2MI"/>
      <w:bookmarkStart w:id="129" w:name="ZAP270K3F9"/>
      <w:bookmarkEnd w:id="126"/>
      <w:bookmarkEnd w:id="127"/>
      <w:bookmarkEnd w:id="128"/>
      <w:bookmarkEnd w:id="129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 причине, влекущей за собой необходимость перевода обучающихся, </w:t>
      </w:r>
      <w:r w:rsidR="00EC5230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детский сад комбинированного вида № 34 </w:t>
      </w:r>
      <w:r w:rsidR="00EC5230"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230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обязано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  <w:bookmarkStart w:id="130" w:name="bssPhr48"/>
      <w:bookmarkStart w:id="131" w:name="ZAP2TSA3OD"/>
      <w:bookmarkStart w:id="132" w:name="ZAP2ODO3MS"/>
      <w:bookmarkEnd w:id="130"/>
      <w:bookmarkEnd w:id="131"/>
      <w:bookmarkEnd w:id="132"/>
      <w:r w:rsidR="00EC5230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  <w:bookmarkStart w:id="133" w:name="bssPhr49"/>
      <w:bookmarkStart w:id="134" w:name="ZAP31003QH"/>
      <w:bookmarkStart w:id="135" w:name="ZAP2RHE3P0"/>
      <w:bookmarkEnd w:id="133"/>
      <w:bookmarkEnd w:id="134"/>
      <w:bookmarkEnd w:id="135"/>
      <w:r w:rsidR="00EC5230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органом исполнительной власти субъекта Российской Федерации, осуществляющим переданные Российской 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Федерацией полномочия в сфере образования, решении о приостановлении действия лицензии.</w:t>
      </w:r>
    </w:p>
    <w:p w:rsidR="004B4956" w:rsidRP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6" w:name="bssPhr50"/>
      <w:bookmarkStart w:id="137" w:name="ZAP23L03HU"/>
      <w:bookmarkStart w:id="138" w:name="XA00M7E2ML"/>
      <w:bookmarkStart w:id="139" w:name="ZAP1U6E3GD"/>
      <w:bookmarkEnd w:id="136"/>
      <w:bookmarkEnd w:id="137"/>
      <w:bookmarkEnd w:id="138"/>
      <w:bookmarkEnd w:id="139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14. Учредитель, за исключением случая, указанного в </w:t>
      </w:r>
      <w:hyperlink r:id="rId9" w:anchor="XA00M6A2MF" w:tgtFrame="_self" w:history="1">
        <w:r w:rsidRPr="004B49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пункте 12 настоящего Порядка</w:t>
        </w:r>
      </w:hyperlink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4B4956" w:rsidRP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0" w:name="bssPhr51"/>
      <w:bookmarkStart w:id="141" w:name="ZAP20II3ED"/>
      <w:bookmarkStart w:id="142" w:name="XA00M802MO"/>
      <w:bookmarkStart w:id="143" w:name="ZAP1R403CS"/>
      <w:bookmarkEnd w:id="140"/>
      <w:bookmarkEnd w:id="141"/>
      <w:bookmarkEnd w:id="142"/>
      <w:bookmarkEnd w:id="143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  <w:bookmarkStart w:id="144" w:name="bssPhr52"/>
      <w:bookmarkStart w:id="145" w:name="ZAP28FE3FD"/>
      <w:bookmarkStart w:id="146" w:name="ZAP230S3DS"/>
      <w:bookmarkEnd w:id="144"/>
      <w:bookmarkEnd w:id="145"/>
      <w:bookmarkEnd w:id="146"/>
      <w:r w:rsidR="00EC5230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4B4956" w:rsidRP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7" w:name="bssPhr53"/>
      <w:bookmarkStart w:id="148" w:name="ZAP25B03DD"/>
      <w:bookmarkStart w:id="149" w:name="XA00M902N2"/>
      <w:bookmarkStart w:id="150" w:name="ZAP1VSE3BS"/>
      <w:bookmarkEnd w:id="147"/>
      <w:bookmarkEnd w:id="148"/>
      <w:bookmarkEnd w:id="149"/>
      <w:bookmarkEnd w:id="150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4B4956" w:rsidRP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1" w:name="bssPhr54"/>
      <w:bookmarkStart w:id="152" w:name="ZAP285G3FS"/>
      <w:bookmarkStart w:id="153" w:name="XA00M9I2N5"/>
      <w:bookmarkStart w:id="154" w:name="ZAP22MU3EB"/>
      <w:bookmarkEnd w:id="151"/>
      <w:bookmarkEnd w:id="152"/>
      <w:bookmarkEnd w:id="153"/>
      <w:bookmarkEnd w:id="154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После получения письменных согласий родителей (законных представителей) обучающихся </w:t>
      </w:r>
      <w:r w:rsidR="00EC5230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детский сад комбинированного вида № </w:t>
      </w:r>
      <w:proofErr w:type="gramStart"/>
      <w:r w:rsidR="00EC5230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="00EC5230"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</w:t>
      </w:r>
      <w:proofErr w:type="gramEnd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4B4956" w:rsidRP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5" w:name="bssPhr55"/>
      <w:bookmarkStart w:id="156" w:name="ZAP2JKG3MT"/>
      <w:bookmarkStart w:id="157" w:name="XA00MA42N8"/>
      <w:bookmarkStart w:id="158" w:name="ZAP2E5U3LC"/>
      <w:bookmarkEnd w:id="155"/>
      <w:bookmarkEnd w:id="156"/>
      <w:bookmarkEnd w:id="157"/>
      <w:bookmarkEnd w:id="158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отказа от перевода в предлагаемую принимающую организацию родители (законные представ</w:t>
      </w:r>
      <w:r w:rsidR="00EC5230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ители) обучающегося указывают это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письменном заявлении.</w:t>
      </w:r>
    </w:p>
    <w:p w:rsidR="004B4956" w:rsidRP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9" w:name="bssPhr56"/>
      <w:bookmarkStart w:id="160" w:name="ZAP2JKK3NS"/>
      <w:bookmarkStart w:id="161" w:name="XA00MAM2NB"/>
      <w:bookmarkStart w:id="162" w:name="ZAP2E623MB"/>
      <w:bookmarkEnd w:id="159"/>
      <w:bookmarkEnd w:id="160"/>
      <w:bookmarkEnd w:id="161"/>
      <w:bookmarkEnd w:id="162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EC5230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детский сад комбинированного вида № </w:t>
      </w:r>
      <w:proofErr w:type="gramStart"/>
      <w:r w:rsidR="00EC5230" w:rsidRPr="00EC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="00EC5230"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</w:t>
      </w:r>
      <w:proofErr w:type="gramEnd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4B4956" w:rsidRPr="00EC5230" w:rsidRDefault="004B4956" w:rsidP="00EC523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63" w:name="bssPhr57"/>
      <w:bookmarkStart w:id="164" w:name="ZAP2LR63NU"/>
      <w:bookmarkStart w:id="165" w:name="XA00MB82NE"/>
      <w:bookmarkStart w:id="166" w:name="ZAP2GCK3MD"/>
      <w:bookmarkEnd w:id="163"/>
      <w:bookmarkEnd w:id="164"/>
      <w:bookmarkEnd w:id="165"/>
      <w:bookmarkEnd w:id="166"/>
      <w:r w:rsidRPr="00EC5230">
        <w:rPr>
          <w:rFonts w:ascii="Times New Roman" w:hAnsi="Times New Roman" w:cs="Times New Roman"/>
          <w:sz w:val="28"/>
          <w:szCs w:val="28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  <w:bookmarkStart w:id="167" w:name="bssPhr58"/>
      <w:bookmarkStart w:id="168" w:name="ZAP2QS23KH"/>
      <w:bookmarkStart w:id="169" w:name="ZAP2LDG3J0"/>
      <w:bookmarkEnd w:id="167"/>
      <w:bookmarkEnd w:id="168"/>
      <w:bookmarkEnd w:id="169"/>
      <w:r w:rsidR="00EC5230" w:rsidRPr="00EC52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5230">
        <w:rPr>
          <w:rFonts w:ascii="Times New Roman" w:hAnsi="Times New Roman" w:cs="Times New Roman"/>
          <w:sz w:val="28"/>
          <w:szCs w:val="28"/>
          <w:lang w:eastAsia="ru-RU"/>
        </w:rPr>
        <w:t xml:space="preserve">В распорядительном акте о зачислении делается запись о зачислении обучающегося в порядке перевода с </w:t>
      </w:r>
      <w:r w:rsidRPr="00EC523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указанием </w:t>
      </w:r>
      <w:r w:rsidR="00EC5230" w:rsidRPr="00EC5230">
        <w:rPr>
          <w:rFonts w:ascii="Times New Roman" w:hAnsi="Times New Roman" w:cs="Times New Roman"/>
          <w:sz w:val="28"/>
          <w:szCs w:val="28"/>
          <w:lang w:eastAsia="ru-RU"/>
        </w:rPr>
        <w:t xml:space="preserve">МДОУ детский сад комбинированного вида № </w:t>
      </w:r>
      <w:r w:rsidR="00EC5230" w:rsidRPr="00EC5230">
        <w:rPr>
          <w:rFonts w:ascii="Times New Roman" w:hAnsi="Times New Roman" w:cs="Times New Roman"/>
          <w:sz w:val="28"/>
          <w:szCs w:val="28"/>
          <w:lang w:eastAsia="ru-RU"/>
        </w:rPr>
        <w:t>34</w:t>
      </w:r>
      <w:r w:rsidRPr="00EC5230">
        <w:rPr>
          <w:rFonts w:ascii="Times New Roman" w:hAnsi="Times New Roman" w:cs="Times New Roman"/>
          <w:sz w:val="28"/>
          <w:szCs w:val="28"/>
          <w:lang w:eastAsia="ru-RU"/>
        </w:rPr>
        <w:t>, в которой он обучался до перевода, возрастной категории обучающегося и направленности группы.</w:t>
      </w:r>
    </w:p>
    <w:p w:rsidR="004B4956" w:rsidRPr="004B4956" w:rsidRDefault="004B4956" w:rsidP="00EC52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0" w:name="bssPhr59"/>
      <w:bookmarkStart w:id="171" w:name="ZAP2JM43KA"/>
      <w:bookmarkStart w:id="172" w:name="XA00M6Q2MH"/>
      <w:bookmarkStart w:id="173" w:name="ZAP2E7I3IP"/>
      <w:bookmarkEnd w:id="170"/>
      <w:bookmarkEnd w:id="171"/>
      <w:bookmarkEnd w:id="172"/>
      <w:bookmarkEnd w:id="173"/>
      <w:r w:rsidRPr="004B4956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811B57" w:rsidRPr="00EC5230" w:rsidRDefault="00811B57" w:rsidP="00EC523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11B57" w:rsidRPr="00EC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0465C"/>
    <w:multiLevelType w:val="multilevel"/>
    <w:tmpl w:val="AA00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6E837174"/>
    <w:multiLevelType w:val="hybridMultilevel"/>
    <w:tmpl w:val="81FE54AE"/>
    <w:lvl w:ilvl="0" w:tplc="3DA45158">
      <w:start w:val="1"/>
      <w:numFmt w:val="bullet"/>
      <w:lvlText w:val="─"/>
      <w:lvlJc w:val="left"/>
      <w:pPr>
        <w:ind w:left="1571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56"/>
    <w:rsid w:val="00207A7E"/>
    <w:rsid w:val="00445F5D"/>
    <w:rsid w:val="004B4956"/>
    <w:rsid w:val="004F7C5D"/>
    <w:rsid w:val="00695902"/>
    <w:rsid w:val="006C41C7"/>
    <w:rsid w:val="00811B57"/>
    <w:rsid w:val="009D4123"/>
    <w:rsid w:val="00BA4785"/>
    <w:rsid w:val="00E603A5"/>
    <w:rsid w:val="00E9032F"/>
    <w:rsid w:val="00EC5230"/>
    <w:rsid w:val="00F6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0E4C"/>
  <w15:chartTrackingRefBased/>
  <w15:docId w15:val="{A866B9AF-EDF7-4B04-A368-84E34BA1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1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.normobr.ru/npd-doc?npmid=99&amp;npid=4203328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normobr.ru/npd-doc?npmid=99&amp;npid=4203328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normobr.ru/npd-doc?npmid=99&amp;npid=42033283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normobr.ru/npd-doc?npmid=99&amp;npid=420332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2020-07-26T09:09:00Z</dcterms:created>
  <dcterms:modified xsi:type="dcterms:W3CDTF">2020-07-26T09:09:00Z</dcterms:modified>
</cp:coreProperties>
</file>