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897C" w14:textId="77777777" w:rsidR="00B43D0F" w:rsidRPr="00F443FA" w:rsidRDefault="00B43D0F" w:rsidP="00F5040A">
      <w:pPr>
        <w:spacing w:before="240" w:after="0"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Проект, представляемый на конкурс инновационных и социально-значимых проектов образовательных организаций города Сочи в 2020- 2021 учебном году</w:t>
      </w:r>
    </w:p>
    <w:p w14:paraId="0BA44905" w14:textId="77777777" w:rsidR="00B43D0F" w:rsidRPr="00F443FA" w:rsidRDefault="00B43D0F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3891F8BE" w14:textId="77777777" w:rsidR="00B43D0F" w:rsidRPr="00F443FA" w:rsidRDefault="00B43D0F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53006624" w14:textId="77777777" w:rsidR="00B43D0F" w:rsidRPr="00F443FA" w:rsidRDefault="00B43D0F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515B5A1B" w14:textId="77777777" w:rsidR="00006D0C" w:rsidRPr="00F443FA" w:rsidRDefault="00286A6B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FA">
        <w:rPr>
          <w:rFonts w:ascii="Times New Roman" w:hAnsi="Times New Roman" w:cs="Times New Roman"/>
          <w:b/>
          <w:sz w:val="28"/>
          <w:szCs w:val="28"/>
        </w:rPr>
        <w:t>Тема проекта. Разработка инструментов речевого развития детей дошкольного возраста на основе результатов комплексной оценки траектории развития ребенка</w:t>
      </w:r>
    </w:p>
    <w:p w14:paraId="389C8E48" w14:textId="77777777" w:rsidR="00B43D0F" w:rsidRPr="00F443FA" w:rsidRDefault="00B43D0F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690B3D24" w14:textId="77777777" w:rsidR="00B43D0F" w:rsidRPr="00F443FA" w:rsidRDefault="00B43D0F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6F3577E0" w14:textId="77777777" w:rsidR="00B43D0F" w:rsidRPr="00F443FA" w:rsidRDefault="00B43D0F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144B87E" w14:textId="77777777" w:rsidR="00B43D0F" w:rsidRPr="00F443FA" w:rsidRDefault="00B43D0F" w:rsidP="00E560FC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Авторский коллектив</w:t>
      </w:r>
    </w:p>
    <w:p w14:paraId="7466BE2B" w14:textId="77777777" w:rsidR="00B43D0F" w:rsidRPr="00F443FA" w:rsidRDefault="00B43D0F" w:rsidP="00E560FC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О.О. Кузнецова, </w:t>
      </w:r>
      <w:proofErr w:type="spellStart"/>
      <w:r w:rsidRPr="00F443FA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F443FA">
        <w:rPr>
          <w:rFonts w:ascii="Times New Roman" w:hAnsi="Times New Roman" w:cs="Times New Roman"/>
          <w:sz w:val="28"/>
          <w:szCs w:val="28"/>
        </w:rPr>
        <w:t>, заведующий</w:t>
      </w:r>
    </w:p>
    <w:p w14:paraId="249A7654" w14:textId="77777777" w:rsidR="00B43D0F" w:rsidRPr="00F443FA" w:rsidRDefault="00E560FC" w:rsidP="00E560FC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>Е.В. Прус, старший воспитатель</w:t>
      </w:r>
    </w:p>
    <w:p w14:paraId="54BA2DFC" w14:textId="77777777" w:rsidR="00E560FC" w:rsidRPr="00F443FA" w:rsidRDefault="00E560FC" w:rsidP="00E560FC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</w:p>
    <w:p w14:paraId="0583029A" w14:textId="77777777" w:rsidR="00B43D0F" w:rsidRPr="00F443FA" w:rsidRDefault="00B43D0F" w:rsidP="00E560FC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0E07908F" w14:textId="77777777" w:rsidR="00B43D0F" w:rsidRPr="00F443FA" w:rsidRDefault="00B43D0F" w:rsidP="00E560FC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О.Е. Богданова, доцент Научно-исследовательского ТГУ, </w:t>
      </w:r>
    </w:p>
    <w:p w14:paraId="534183C8" w14:textId="77777777" w:rsidR="00E560FC" w:rsidRPr="00F443FA" w:rsidRDefault="00B43D0F" w:rsidP="00E560FC">
      <w:pPr>
        <w:spacing w:after="0" w:line="240" w:lineRule="auto"/>
        <w:ind w:firstLine="993"/>
        <w:jc w:val="right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F443F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F443FA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443FA">
        <w:rPr>
          <w:rStyle w:val="af3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оценки</w:t>
      </w:r>
      <w:proofErr w:type="gramEnd"/>
      <w:r w:rsidRPr="00F443FA">
        <w:rPr>
          <w:rStyle w:val="af3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развивающих программ </w:t>
      </w:r>
    </w:p>
    <w:p w14:paraId="13697496" w14:textId="77777777" w:rsidR="00B43D0F" w:rsidRPr="00F443FA" w:rsidRDefault="00B43D0F" w:rsidP="00E560FC">
      <w:pPr>
        <w:spacing w:after="0" w:line="240" w:lineRule="auto"/>
        <w:ind w:firstLine="993"/>
        <w:jc w:val="right"/>
        <w:rPr>
          <w:rStyle w:val="af3"/>
          <w:rFonts w:ascii="Times New Roman" w:hAnsi="Times New Roman" w:cs="Times New Roman"/>
          <w:b w:val="0"/>
          <w:bCs w:val="0"/>
          <w:sz w:val="28"/>
          <w:szCs w:val="28"/>
        </w:rPr>
      </w:pPr>
      <w:r w:rsidRPr="00F443FA">
        <w:rPr>
          <w:rStyle w:val="af3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>и популяризации знаний о детском развитии</w:t>
      </w:r>
    </w:p>
    <w:p w14:paraId="4FAA6BAB" w14:textId="77777777" w:rsidR="00B43D0F" w:rsidRPr="00F443FA" w:rsidRDefault="00B43D0F" w:rsidP="00F5040A">
      <w:pPr>
        <w:spacing w:before="240" w:after="0" w:line="360" w:lineRule="auto"/>
        <w:ind w:firstLine="993"/>
        <w:jc w:val="both"/>
        <w:rPr>
          <w:rStyle w:val="af3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</w:pPr>
    </w:p>
    <w:p w14:paraId="57F15C68" w14:textId="77777777" w:rsidR="00B43D0F" w:rsidRPr="00F443FA" w:rsidRDefault="00B43D0F" w:rsidP="00F5040A">
      <w:pPr>
        <w:spacing w:before="240" w:after="0" w:line="240" w:lineRule="auto"/>
        <w:jc w:val="center"/>
        <w:rPr>
          <w:rStyle w:val="af3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</w:pPr>
      <w:r w:rsidRPr="00F443FA">
        <w:rPr>
          <w:rStyle w:val="af3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>Сочи</w:t>
      </w:r>
    </w:p>
    <w:p w14:paraId="6172E117" w14:textId="77777777" w:rsidR="00B43D0F" w:rsidRPr="00F443FA" w:rsidRDefault="00B43D0F" w:rsidP="00F5040A">
      <w:pPr>
        <w:spacing w:before="240" w:after="0" w:line="240" w:lineRule="auto"/>
        <w:ind w:firstLine="993"/>
        <w:rPr>
          <w:rFonts w:ascii="Times New Roman" w:hAnsi="Times New Roman" w:cs="Times New Roman"/>
          <w:bCs/>
          <w:color w:val="3A3A3A"/>
          <w:sz w:val="28"/>
          <w:szCs w:val="28"/>
          <w:bdr w:val="none" w:sz="0" w:space="0" w:color="auto" w:frame="1"/>
        </w:rPr>
      </w:pPr>
      <w:r w:rsidRPr="00F443FA">
        <w:rPr>
          <w:rStyle w:val="af3"/>
          <w:rFonts w:ascii="Times New Roman" w:hAnsi="Times New Roman" w:cs="Times New Roman"/>
          <w:b w:val="0"/>
          <w:color w:val="3A3A3A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2020</w:t>
      </w:r>
    </w:p>
    <w:p w14:paraId="0F320AFF" w14:textId="77777777" w:rsidR="00B43D0F" w:rsidRPr="00F443FA" w:rsidRDefault="00B43D0F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265600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DC91BC" w14:textId="77777777" w:rsidR="00D80488" w:rsidRPr="00F443FA" w:rsidRDefault="00D80488">
          <w:pPr>
            <w:pStyle w:val="afd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443F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61CF9C81" w14:textId="77777777" w:rsidR="00D80488" w:rsidRPr="00F443FA" w:rsidRDefault="00D80488" w:rsidP="00D80488">
          <w:pPr>
            <w:pStyle w:val="a3"/>
            <w:numPr>
              <w:ilvl w:val="0"/>
              <w:numId w:val="41"/>
            </w:numPr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F443FA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Обоснование темы проекта </w:t>
          </w:r>
        </w:p>
        <w:p w14:paraId="74B3FE71" w14:textId="29C42526" w:rsidR="00D80488" w:rsidRPr="00F443FA" w:rsidRDefault="00D80488">
          <w:pPr>
            <w:pStyle w:val="15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443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443F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443F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4521935" w:history="1">
            <w:r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Pr="00F443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Актуальность проекта для развития системы образования, соответствие ведущим инновационным направлениям развития образования Краснодарского края.</w:t>
            </w:r>
            <w:r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_Toc54521935 \h </w:instrText>
            </w:r>
            <w:r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351F60" w14:textId="1956CEF2" w:rsidR="00D80488" w:rsidRPr="00F443FA" w:rsidRDefault="0091198A">
          <w:pPr>
            <w:pStyle w:val="15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4521936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D80488" w:rsidRPr="00F443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Нормативно-правовое обеспечение инновационного проекта.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_Toc54521936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01761F" w14:textId="7208F63E" w:rsidR="00D80488" w:rsidRPr="00F443FA" w:rsidRDefault="0091198A">
          <w:pPr>
            <w:pStyle w:val="15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4521937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="00D80488" w:rsidRPr="00F443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Проблема, решаемая в ходе инновационной деятельности. Степень теоретической и практической проработанности проблемы.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_Toc54521937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1D71B4" w14:textId="6EF67B25" w:rsidR="00D80488" w:rsidRPr="00F443FA" w:rsidRDefault="0091198A">
          <w:pPr>
            <w:pStyle w:val="15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4521938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="00D80488" w:rsidRPr="00F443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Изучение и сравнительный анализ опыта реализации аналогичного проекта в РФ, Краснодарском крае, городе Сочи.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_Toc54521938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9FFC8E" w14:textId="0B55E63F" w:rsidR="00D80488" w:rsidRPr="00F443FA" w:rsidRDefault="0091198A">
          <w:pPr>
            <w:pStyle w:val="15"/>
            <w:tabs>
              <w:tab w:val="left" w:pos="660"/>
              <w:tab w:val="right" w:leader="dot" w:pos="9346"/>
            </w:tabs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</w:pPr>
          <w:hyperlink w:anchor="_Toc54521939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="00D80488" w:rsidRPr="00F443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Степень разработанности инновации с предоставлением перечня ранее изданных материалов (публикаций, методических разработок), выполненных в рамках проекта.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_Toc54521939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A8984C" w14:textId="77777777" w:rsidR="00E560FC" w:rsidRPr="00F443FA" w:rsidRDefault="00E560FC" w:rsidP="00E560FC">
          <w:pPr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443FA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>2.</w:t>
          </w:r>
          <w:r w:rsidRPr="00F443FA">
            <w:rPr>
              <w:rFonts w:ascii="Times New Roman" w:eastAsiaTheme="minorEastAsia" w:hAnsi="Times New Roman" w:cs="Times New Roman"/>
              <w:b/>
              <w:i/>
              <w:noProof/>
              <w:sz w:val="24"/>
              <w:szCs w:val="24"/>
            </w:rPr>
            <w:t xml:space="preserve"> Программа инновационной деятельности </w:t>
          </w:r>
        </w:p>
        <w:p w14:paraId="1EE764BE" w14:textId="269818A4" w:rsidR="00D80488" w:rsidRPr="00F443FA" w:rsidRDefault="0091198A">
          <w:pPr>
            <w:pStyle w:val="15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4521950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D80488" w:rsidRPr="00F443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Цель, объект и предмет инновационной деятельности, гипотеза,  задачи и перспективы реализации проекта.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_Toc54521950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108B4A" w14:textId="03B31ACF" w:rsidR="00D80488" w:rsidRPr="00F443FA" w:rsidRDefault="0091198A" w:rsidP="00E560FC">
          <w:pPr>
            <w:pStyle w:val="15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4521951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2.2. Основная идея инновационного проекта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_Toc54521951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BC6D8C" w14:textId="7D3B96C3" w:rsidR="00D80488" w:rsidRPr="00F443FA" w:rsidRDefault="0091198A">
          <w:pPr>
            <w:pStyle w:val="15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4521955" w:history="1">
            <w:r w:rsidR="00E560FC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D80488" w:rsidRPr="00F443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Обоснование новизны, практической значимости инновации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_Toc54521955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C381A2" w14:textId="764E562D" w:rsidR="00D80488" w:rsidRPr="00F443FA" w:rsidRDefault="0091198A">
          <w:pPr>
            <w:pStyle w:val="15"/>
            <w:tabs>
              <w:tab w:val="right" w:leader="dot" w:pos="9346"/>
            </w:tabs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</w:pPr>
          <w:hyperlink w:anchor="_Toc54521956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2.4. Описание продуктов инновационной деятельности и  целевых групп, на которые они ориентированы.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_Toc54521956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0DB4C" w14:textId="77777777" w:rsidR="00E560FC" w:rsidRPr="00F443FA" w:rsidRDefault="00E560FC" w:rsidP="00E560FC">
          <w:pPr>
            <w:rPr>
              <w:rFonts w:ascii="Times New Roman" w:eastAsiaTheme="minorEastAsia" w:hAnsi="Times New Roman" w:cs="Times New Roman"/>
              <w:b/>
              <w:i/>
              <w:noProof/>
              <w:sz w:val="24"/>
              <w:szCs w:val="24"/>
            </w:rPr>
          </w:pPr>
          <w:r w:rsidRPr="00F443FA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t xml:space="preserve">3. </w:t>
          </w:r>
          <w:r w:rsidRPr="00F443FA">
            <w:rPr>
              <w:rFonts w:ascii="Times New Roman" w:eastAsiaTheme="minorEastAsia" w:hAnsi="Times New Roman" w:cs="Times New Roman"/>
              <w:b/>
              <w:i/>
              <w:noProof/>
              <w:sz w:val="24"/>
              <w:szCs w:val="24"/>
            </w:rPr>
            <w:t>Состав работ</w:t>
          </w:r>
        </w:p>
        <w:p w14:paraId="69F9DC55" w14:textId="403CD918" w:rsidR="00D80488" w:rsidRPr="00F443FA" w:rsidRDefault="0091198A">
          <w:pPr>
            <w:pStyle w:val="15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4521957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D80488" w:rsidRPr="00F443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транслирование продуктов и результатов и т.д.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_Toc54521957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868E09" w14:textId="2342734A" w:rsidR="00D80488" w:rsidRPr="00F443FA" w:rsidRDefault="0091198A">
          <w:pPr>
            <w:pStyle w:val="15"/>
            <w:tabs>
              <w:tab w:val="left" w:pos="660"/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4521958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D80488" w:rsidRPr="00F443FA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Индикаторы эффективности инновационной деятельности. Диагностические методики  и методы, позволяющие оценить эффективность проекта.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_Toc54521958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03AAFE" w14:textId="06E23BAF" w:rsidR="00D80488" w:rsidRPr="00F443FA" w:rsidRDefault="00E560FC">
          <w:pPr>
            <w:pStyle w:val="15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443FA">
            <w:rPr>
              <w:rStyle w:val="a4"/>
              <w:rFonts w:ascii="Times New Roman" w:hAnsi="Times New Roman" w:cs="Times New Roman"/>
              <w:noProof/>
              <w:sz w:val="24"/>
              <w:szCs w:val="24"/>
            </w:rPr>
            <w:t xml:space="preserve">3.3. </w:t>
          </w:r>
          <w:hyperlink w:anchor="_Toc54521959" w:history="1">
            <w:r w:rsidR="00D80488" w:rsidRPr="00F443F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Обоснование наличия необходимых ресурсов для выполнения задач инновационного проекта. Материально-техническая база.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_Toc54521959 \h </w:instrTex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43FA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D80488" w:rsidRPr="00F443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C37CD5" w14:textId="77777777" w:rsidR="00D80488" w:rsidRPr="00F443FA" w:rsidRDefault="00D80488">
          <w:pPr>
            <w:rPr>
              <w:rFonts w:ascii="Times New Roman" w:hAnsi="Times New Roman" w:cs="Times New Roman"/>
              <w:sz w:val="24"/>
              <w:szCs w:val="24"/>
            </w:rPr>
          </w:pPr>
          <w:r w:rsidRPr="00F443F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398D7D0" w14:textId="77777777" w:rsidR="00574ED2" w:rsidRPr="00F443FA" w:rsidRDefault="00574ED2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C17A3" w14:textId="77777777" w:rsidR="00067511" w:rsidRPr="00F443FA" w:rsidRDefault="00067511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39039" w14:textId="77777777" w:rsidR="00006D0C" w:rsidRPr="00F443FA" w:rsidRDefault="00006D0C" w:rsidP="00E560FC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0A389" w14:textId="77777777" w:rsidR="00006D0C" w:rsidRPr="00F443FA" w:rsidRDefault="00DD4FF7" w:rsidP="00D80488">
      <w:pPr>
        <w:pStyle w:val="afb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43F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Обоснование т</w:t>
      </w:r>
      <w:r w:rsidR="00006D0C" w:rsidRPr="00F443FA">
        <w:rPr>
          <w:rFonts w:ascii="Times New Roman" w:hAnsi="Times New Roman" w:cs="Times New Roman"/>
          <w:b/>
          <w:i/>
          <w:sz w:val="24"/>
          <w:szCs w:val="24"/>
        </w:rPr>
        <w:t>ем</w:t>
      </w:r>
      <w:r w:rsidRPr="00F443FA">
        <w:rPr>
          <w:rFonts w:ascii="Times New Roman" w:hAnsi="Times New Roman" w:cs="Times New Roman"/>
          <w:b/>
          <w:i/>
          <w:sz w:val="24"/>
          <w:szCs w:val="24"/>
        </w:rPr>
        <w:t>ы проект</w:t>
      </w:r>
      <w:r w:rsidR="00F11632" w:rsidRPr="00F443FA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14:paraId="068EADE4" w14:textId="77777777" w:rsidR="00006D0C" w:rsidRPr="00F443FA" w:rsidRDefault="00006D0C" w:rsidP="00E560FC">
      <w:pPr>
        <w:pStyle w:val="1"/>
        <w:numPr>
          <w:ilvl w:val="1"/>
          <w:numId w:val="26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4521935"/>
      <w:r w:rsidRPr="00F443FA">
        <w:rPr>
          <w:rFonts w:ascii="Times New Roman" w:hAnsi="Times New Roman" w:cs="Times New Roman"/>
          <w:color w:val="auto"/>
          <w:sz w:val="24"/>
          <w:szCs w:val="24"/>
        </w:rPr>
        <w:t>Актуальность</w:t>
      </w:r>
      <w:r w:rsidR="004F3387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проекта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</w:t>
      </w:r>
      <w:bookmarkEnd w:id="0"/>
    </w:p>
    <w:p w14:paraId="2AB1C5B1" w14:textId="77777777" w:rsidR="00067511" w:rsidRPr="00F443FA" w:rsidRDefault="00067511" w:rsidP="00E560F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00F9E42E" w14:textId="7FDE69D9" w:rsidR="00420F16" w:rsidRPr="00F443FA" w:rsidRDefault="00420F16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443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 из ключевых задач Национального проекта «Образование»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Это предполагает создание в системе образова</w:t>
      </w:r>
      <w:r w:rsidR="00F11632" w:rsidRPr="00F443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ния педагогических условий для развития личностного и образовательного потенциала воспитанников</w:t>
      </w:r>
      <w:r w:rsidR="009E0806" w:rsidRPr="00F443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построение моделей </w:t>
      </w:r>
      <w:proofErr w:type="spellStart"/>
      <w:r w:rsidR="009E0806" w:rsidRPr="00F443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персоализированного</w:t>
      </w:r>
      <w:proofErr w:type="spellEnd"/>
      <w:r w:rsidR="009E0806" w:rsidRPr="00F443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образования</w:t>
      </w:r>
      <w:r w:rsidR="00F11632" w:rsidRPr="00F443F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</w:p>
    <w:p w14:paraId="0DB37A20" w14:textId="77777777" w:rsidR="00B12606" w:rsidRPr="00F443FA" w:rsidRDefault="00B12606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Аналогичные цели </w:t>
      </w:r>
      <w:r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определены и в Федеральном государственном образовательном стандарте дошкольного </w:t>
      </w:r>
      <w:proofErr w:type="gramStart"/>
      <w:r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образования:  «</w:t>
      </w:r>
      <w:proofErr w:type="gramEnd"/>
      <w:r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…</w:t>
      </w:r>
      <w:r w:rsidRPr="00F443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создание</w:t>
      </w:r>
      <w:r w:rsidR="00A91FF6" w:rsidRPr="00F443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</w:r>
      <w:r w:rsidRPr="00F443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угими детьми, взрослыми и миром…»</w:t>
      </w:r>
      <w:r w:rsidRPr="00F443FA">
        <w:rPr>
          <w:rStyle w:val="afa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footnoteReference w:id="1"/>
      </w:r>
      <w:r w:rsidRPr="00F443F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</w:p>
    <w:p w14:paraId="3960E70E" w14:textId="33CCAE3E" w:rsidR="00A91FF6" w:rsidRPr="00F443FA" w:rsidRDefault="00252CFF" w:rsidP="00F5040A">
      <w:pPr>
        <w:pStyle w:val="aa"/>
        <w:shd w:val="clear" w:color="auto" w:fill="FFFFFF"/>
        <w:spacing w:before="240" w:beforeAutospacing="0" w:after="150" w:afterAutospacing="0" w:line="360" w:lineRule="auto"/>
        <w:ind w:firstLine="993"/>
        <w:jc w:val="both"/>
        <w:rPr>
          <w:rFonts w:ascii="Times New Roman" w:hAnsi="Times New Roman" w:cs="Times New Roman"/>
          <w:color w:val="212121"/>
        </w:rPr>
      </w:pPr>
      <w:r w:rsidRPr="00F443FA">
        <w:rPr>
          <w:rFonts w:ascii="Times New Roman" w:hAnsi="Times New Roman" w:cs="Times New Roman"/>
          <w:color w:val="212121"/>
        </w:rPr>
        <w:t>В этом же документе</w:t>
      </w:r>
      <w:r w:rsidR="00B12606" w:rsidRPr="00F443FA">
        <w:rPr>
          <w:rFonts w:ascii="Times New Roman" w:hAnsi="Times New Roman" w:cs="Times New Roman"/>
          <w:color w:val="212121"/>
        </w:rPr>
        <w:t xml:space="preserve"> сформулированы требования к образовательной программе дошкольного образования</w:t>
      </w:r>
      <w:r w:rsidR="00C00AE3" w:rsidRPr="00F443FA">
        <w:rPr>
          <w:rFonts w:ascii="Times New Roman" w:hAnsi="Times New Roman" w:cs="Times New Roman"/>
          <w:color w:val="212121"/>
        </w:rPr>
        <w:t>, одним из которых является проведение оценки индивидуального развития детей</w:t>
      </w:r>
      <w:r w:rsidR="00B12606" w:rsidRPr="00F443FA">
        <w:rPr>
          <w:rFonts w:ascii="Times New Roman" w:hAnsi="Times New Roman" w:cs="Times New Roman"/>
          <w:color w:val="212121"/>
        </w:rPr>
        <w:t>: «</w:t>
      </w:r>
      <w:r w:rsidR="00A91FF6" w:rsidRPr="00F443FA">
        <w:rPr>
          <w:rFonts w:ascii="Times New Roman" w:hAnsi="Times New Roman" w:cs="Times New Roman"/>
          <w:color w:val="212121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4E454CE0" w14:textId="520F12B2" w:rsidR="007979AD" w:rsidRPr="00F443FA" w:rsidRDefault="007979AD" w:rsidP="00F5040A">
      <w:pPr>
        <w:pStyle w:val="aa"/>
        <w:shd w:val="clear" w:color="auto" w:fill="FFFFFF"/>
        <w:spacing w:before="240" w:beforeAutospacing="0" w:after="150" w:afterAutospacing="0" w:line="360" w:lineRule="auto"/>
        <w:ind w:firstLine="993"/>
        <w:jc w:val="both"/>
        <w:rPr>
          <w:rFonts w:ascii="Times New Roman" w:hAnsi="Times New Roman" w:cs="Times New Roman"/>
          <w:color w:val="212121"/>
        </w:rPr>
      </w:pPr>
      <w:r w:rsidRPr="00F443FA">
        <w:rPr>
          <w:rFonts w:ascii="Times New Roman" w:hAnsi="Times New Roman" w:cs="Times New Roman"/>
          <w:color w:val="212121"/>
        </w:rPr>
        <w:t xml:space="preserve">Грамотное построение </w:t>
      </w:r>
      <w:proofErr w:type="spellStart"/>
      <w:r w:rsidRPr="00F443FA">
        <w:rPr>
          <w:rFonts w:ascii="Times New Roman" w:hAnsi="Times New Roman" w:cs="Times New Roman"/>
          <w:color w:val="212121"/>
        </w:rPr>
        <w:t>модедей</w:t>
      </w:r>
      <w:proofErr w:type="spellEnd"/>
      <w:r w:rsidRPr="00F443FA">
        <w:rPr>
          <w:rFonts w:ascii="Times New Roman" w:hAnsi="Times New Roman" w:cs="Times New Roman"/>
          <w:color w:val="212121"/>
        </w:rPr>
        <w:t xml:space="preserve"> ПО базируется на качественной диагностике</w:t>
      </w:r>
    </w:p>
    <w:p w14:paraId="22325210" w14:textId="7F82EEAC" w:rsidR="007979AD" w:rsidRPr="00F443FA" w:rsidRDefault="007979AD" w:rsidP="00F5040A">
      <w:pPr>
        <w:pStyle w:val="aa"/>
        <w:shd w:val="clear" w:color="auto" w:fill="FFFFFF"/>
        <w:spacing w:before="240" w:beforeAutospacing="0" w:after="150" w:afterAutospacing="0" w:line="360" w:lineRule="auto"/>
        <w:ind w:firstLine="993"/>
        <w:jc w:val="both"/>
        <w:rPr>
          <w:rFonts w:ascii="Times New Roman" w:hAnsi="Times New Roman" w:cs="Times New Roman"/>
          <w:color w:val="212121"/>
        </w:rPr>
      </w:pPr>
    </w:p>
    <w:p w14:paraId="5D0B4BE5" w14:textId="156B8382" w:rsidR="007979AD" w:rsidRPr="00F443FA" w:rsidRDefault="007979AD" w:rsidP="00F5040A">
      <w:pPr>
        <w:pStyle w:val="aa"/>
        <w:shd w:val="clear" w:color="auto" w:fill="FFFFFF"/>
        <w:spacing w:before="240" w:beforeAutospacing="0" w:after="150" w:afterAutospacing="0" w:line="360" w:lineRule="auto"/>
        <w:ind w:firstLine="993"/>
        <w:jc w:val="both"/>
        <w:rPr>
          <w:rFonts w:ascii="Times New Roman" w:hAnsi="Times New Roman" w:cs="Times New Roman"/>
          <w:color w:val="212121"/>
        </w:rPr>
      </w:pPr>
    </w:p>
    <w:p w14:paraId="58A0DA9B" w14:textId="77777777" w:rsidR="007979AD" w:rsidRPr="00F443FA" w:rsidRDefault="007979AD" w:rsidP="00F5040A">
      <w:pPr>
        <w:pStyle w:val="aa"/>
        <w:shd w:val="clear" w:color="auto" w:fill="FFFFFF"/>
        <w:spacing w:before="240" w:beforeAutospacing="0" w:after="150" w:afterAutospacing="0" w:line="360" w:lineRule="auto"/>
        <w:ind w:firstLine="993"/>
        <w:jc w:val="both"/>
        <w:rPr>
          <w:rFonts w:ascii="Times New Roman" w:hAnsi="Times New Roman" w:cs="Times New Roman"/>
          <w:color w:val="212121"/>
        </w:rPr>
      </w:pPr>
    </w:p>
    <w:p w14:paraId="143C461D" w14:textId="77777777" w:rsidR="00C00AE3" w:rsidRPr="00F443FA" w:rsidRDefault="00A91FF6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Вопросы мониторинга </w:t>
      </w:r>
      <w:r w:rsidR="00C00AE3"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уровня и качества </w:t>
      </w:r>
      <w:r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развития ребенка </w:t>
      </w:r>
      <w:r w:rsidR="00067511"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изучаются многими</w:t>
      </w:r>
      <w:r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00AE3"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исследователями, учеными, мировой</w:t>
      </w:r>
      <w:r w:rsidRPr="00F443F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практикой.  </w:t>
      </w:r>
      <w:r w:rsidR="00067511" w:rsidRPr="00F443FA">
        <w:rPr>
          <w:rFonts w:ascii="Times New Roman" w:hAnsi="Times New Roman" w:cs="Times New Roman"/>
          <w:sz w:val="24"/>
          <w:szCs w:val="24"/>
        </w:rPr>
        <w:t>Как показывают результаты исследований и педагогическая практика, с</w:t>
      </w:r>
      <w:r w:rsidR="00C00AE3" w:rsidRPr="00F443FA">
        <w:rPr>
          <w:rFonts w:ascii="Times New Roman" w:hAnsi="Times New Roman" w:cs="Times New Roman"/>
          <w:sz w:val="24"/>
          <w:szCs w:val="24"/>
        </w:rPr>
        <w:t xml:space="preserve">овременные проблемы педагогической диагностики весьма разнообразны и многочисленны. Эта ситуация определяется прежде всего недостаточностью теоретической </w:t>
      </w:r>
      <w:r w:rsidR="00252CFF" w:rsidRPr="00F443FA">
        <w:rPr>
          <w:rFonts w:ascii="Times New Roman" w:hAnsi="Times New Roman" w:cs="Times New Roman"/>
          <w:sz w:val="24"/>
          <w:szCs w:val="24"/>
        </w:rPr>
        <w:t xml:space="preserve">разработанности научно </w:t>
      </w:r>
      <w:r w:rsidR="00C00AE3" w:rsidRPr="00F443FA">
        <w:rPr>
          <w:rFonts w:ascii="Times New Roman" w:hAnsi="Times New Roman" w:cs="Times New Roman"/>
          <w:sz w:val="24"/>
          <w:szCs w:val="24"/>
        </w:rPr>
        <w:t xml:space="preserve">обоснованного аппарата педагогической диагностики. Многообразие сфер востребованности педагогической диагностики (научно-педагогическая экспертиза, исследовательская деятельность, практика образования) требует дифференцированного </w:t>
      </w:r>
      <w:r w:rsidR="00067511" w:rsidRPr="00F443FA">
        <w:rPr>
          <w:rFonts w:ascii="Times New Roman" w:hAnsi="Times New Roman" w:cs="Times New Roman"/>
          <w:sz w:val="24"/>
          <w:szCs w:val="24"/>
        </w:rPr>
        <w:t>подхода к разработке диагностик</w:t>
      </w:r>
      <w:r w:rsidR="00C00AE3" w:rsidRPr="00F443FA">
        <w:rPr>
          <w:rFonts w:ascii="Times New Roman" w:hAnsi="Times New Roman" w:cs="Times New Roman"/>
          <w:sz w:val="24"/>
          <w:szCs w:val="24"/>
        </w:rPr>
        <w:t>. В практике наблюдается необоснованный перенос диагностик, разработанных для исследования или экспертизы, в работу воспитателя. Часто именно это не дает воспитателю возможность «увидеть ребенка в педагогическом процессе детского сада» и выстроить иерархию задач по воспитанию и обучению как отдельно взятого ребенка, так и группы детей в целом.</w:t>
      </w:r>
    </w:p>
    <w:p w14:paraId="675A80E7" w14:textId="77777777" w:rsidR="00C00AE3" w:rsidRPr="00F443FA" w:rsidRDefault="00C00AE3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Своеобразие ситуации, сложившейся в последние несколько лет в системе дошкольного образования, состоит в том, что государственные нормы, транслируемые дошкольным учреждениям со стороны системы управления образованием, стали носить ценностный характер. Можно с уверенностью утверждать, что одной из целей модернизации дошкольного образования является замена ценностей обучения на ценности развития и образования ребенка. Личностно-ориентированное взаимодействие, лежащее в основе педагогического процесса современного детского сада, предполагает знание и понимание воспитателем своих воспитанников, видение проявлений индивидуальности и понимание своего профессионального предназначения как оказания педагогической помощи и поддержки детям. Такой подход должна обеспечить педагогическая диагностика.</w:t>
      </w:r>
    </w:p>
    <w:p w14:paraId="16100ADE" w14:textId="77777777" w:rsidR="00C00AE3" w:rsidRPr="00F443FA" w:rsidRDefault="00C00AE3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оказался недостаточным для обеспечения реализации </w:t>
      </w:r>
      <w:r w:rsidR="00067511" w:rsidRPr="00F443FA">
        <w:rPr>
          <w:rFonts w:ascii="Times New Roman" w:hAnsi="Times New Roman" w:cs="Times New Roman"/>
          <w:sz w:val="24"/>
          <w:szCs w:val="24"/>
        </w:rPr>
        <w:t xml:space="preserve">идеи об оценке уровня </w:t>
      </w:r>
      <w:r w:rsidRPr="00F443FA">
        <w:rPr>
          <w:rFonts w:ascii="Times New Roman" w:hAnsi="Times New Roman" w:cs="Times New Roman"/>
          <w:sz w:val="24"/>
          <w:szCs w:val="24"/>
        </w:rPr>
        <w:t xml:space="preserve">развития ребенка, так как традиционно педагогическая диагностика была ориентирована на выявление результатов обученности </w:t>
      </w:r>
      <w:r w:rsidRPr="00F443F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FE316C" w:rsidRPr="00F443FA">
        <w:rPr>
          <w:rFonts w:ascii="Times New Roman" w:hAnsi="Times New Roman" w:cs="Times New Roman"/>
          <w:sz w:val="24"/>
          <w:szCs w:val="24"/>
        </w:rPr>
        <w:t>ебенка</w:t>
      </w:r>
      <w:r w:rsidRPr="00F443FA">
        <w:rPr>
          <w:rFonts w:ascii="Times New Roman" w:hAnsi="Times New Roman" w:cs="Times New Roman"/>
          <w:sz w:val="24"/>
          <w:szCs w:val="24"/>
        </w:rPr>
        <w:t>. Потребность педагогической практики в прикладных диагностических материалах проявляется в факте заимствования исследовательских педагогических диагностик и диагностик, ориентированных на практического психолога.</w:t>
      </w:r>
    </w:p>
    <w:p w14:paraId="007D9E2D" w14:textId="77777777" w:rsidR="00FE316C" w:rsidRPr="00F443FA" w:rsidRDefault="00BB6FEE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Таким образом, повторим, о</w:t>
      </w:r>
      <w:r w:rsidR="00067511" w:rsidRPr="00F443FA">
        <w:rPr>
          <w:rFonts w:ascii="Times New Roman" w:hAnsi="Times New Roman" w:cs="Times New Roman"/>
          <w:sz w:val="24"/>
          <w:szCs w:val="24"/>
        </w:rPr>
        <w:t>чевидна недостаточность</w:t>
      </w:r>
      <w:r w:rsidR="00FE316C" w:rsidRPr="00F443FA">
        <w:rPr>
          <w:rFonts w:ascii="Times New Roman" w:hAnsi="Times New Roman" w:cs="Times New Roman"/>
          <w:sz w:val="24"/>
          <w:szCs w:val="24"/>
        </w:rPr>
        <w:t xml:space="preserve"> теоретической разработанности научно-обоснованного аппарата педагогической диагностики. </w:t>
      </w:r>
      <w:r w:rsidR="00067511" w:rsidRPr="00F44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334CA" w14:textId="77777777" w:rsidR="00C00AE3" w:rsidRPr="00F443FA" w:rsidRDefault="00FE316C" w:rsidP="00F5040A">
      <w:pPr>
        <w:pStyle w:val="c11"/>
        <w:spacing w:before="240" w:beforeAutospacing="0" w:after="0" w:afterAutospacing="0" w:line="360" w:lineRule="auto"/>
        <w:ind w:firstLine="993"/>
        <w:jc w:val="both"/>
        <w:rPr>
          <w:color w:val="000000"/>
        </w:rPr>
      </w:pPr>
      <w:r w:rsidRPr="00F443FA">
        <w:t>Качественная</w:t>
      </w:r>
      <w:r w:rsidR="008B3249" w:rsidRPr="00F443FA">
        <w:t xml:space="preserve"> </w:t>
      </w:r>
      <w:r w:rsidRPr="00F443FA">
        <w:t>диагностика</w:t>
      </w:r>
      <w:r w:rsidR="008B3249" w:rsidRPr="00F443FA">
        <w:t xml:space="preserve"> позволит </w:t>
      </w:r>
      <w:r w:rsidRPr="00F443FA">
        <w:t>создавать</w:t>
      </w:r>
      <w:r w:rsidR="008B3249" w:rsidRPr="00F443FA">
        <w:t xml:space="preserve"> педагоги</w:t>
      </w:r>
      <w:r w:rsidRPr="00F443FA">
        <w:t>чески</w:t>
      </w:r>
      <w:r w:rsidR="008B3249" w:rsidRPr="00F443FA">
        <w:t xml:space="preserve"> целесообразные условия для лично</w:t>
      </w:r>
      <w:r w:rsidR="00BB6FEE" w:rsidRPr="00F443FA">
        <w:t>стно</w:t>
      </w:r>
      <w:r w:rsidR="008B3249" w:rsidRPr="00F443FA">
        <w:t xml:space="preserve">го и </w:t>
      </w:r>
      <w:r w:rsidRPr="00F443FA">
        <w:t>образовательного</w:t>
      </w:r>
      <w:r w:rsidR="008B3249" w:rsidRPr="00F443FA">
        <w:t xml:space="preserve"> </w:t>
      </w:r>
      <w:r w:rsidRPr="00F443FA">
        <w:t>развития</w:t>
      </w:r>
      <w:r w:rsidR="008B3249" w:rsidRPr="00F443FA">
        <w:t xml:space="preserve"> дошкольников. При это мы исходим </w:t>
      </w:r>
      <w:proofErr w:type="gramStart"/>
      <w:r w:rsidR="008B3249" w:rsidRPr="00F443FA">
        <w:t>из</w:t>
      </w:r>
      <w:r w:rsidR="00BB6FEE" w:rsidRPr="00F443FA">
        <w:t xml:space="preserve"> </w:t>
      </w:r>
      <w:r w:rsidR="00C00AE3" w:rsidRPr="00F443FA">
        <w:t xml:space="preserve"> актуальности</w:t>
      </w:r>
      <w:proofErr w:type="gramEnd"/>
      <w:r w:rsidR="00C00AE3" w:rsidRPr="00F443FA">
        <w:t xml:space="preserve"> и важности речевого воспитания дошкольников</w:t>
      </w:r>
      <w:r w:rsidR="00F5040A" w:rsidRPr="00F443FA">
        <w:t xml:space="preserve"> в этом процессе</w:t>
      </w:r>
      <w:r w:rsidR="008B3249" w:rsidRPr="00F443FA">
        <w:t xml:space="preserve"> как инструмента решения названных задач</w:t>
      </w:r>
      <w:r w:rsidR="00C00AE3" w:rsidRPr="00F443FA">
        <w:t xml:space="preserve">.  </w:t>
      </w:r>
      <w:r w:rsidR="00C00AE3" w:rsidRPr="00F443FA">
        <w:rPr>
          <w:rStyle w:val="c7"/>
          <w:color w:val="000000"/>
        </w:rPr>
        <w:t>Речь – ключевая   потребность и функция личности, важнейшее условие полноценного общего психического развития.   Через общение с другими людьми человек реализует себя как личность.</w:t>
      </w:r>
      <w:r w:rsidR="00F5040A" w:rsidRPr="00F443FA">
        <w:rPr>
          <w:rStyle w:val="c7"/>
          <w:color w:val="000000"/>
        </w:rPr>
        <w:t xml:space="preserve"> И основы речевого воспитания закладываются, начиная с младшего дошкольного возраста.</w:t>
      </w:r>
    </w:p>
    <w:p w14:paraId="4B8CFCB4" w14:textId="77777777" w:rsidR="00C00AE3" w:rsidRPr="00F443FA" w:rsidRDefault="00C00AE3" w:rsidP="00F5040A">
      <w:pPr>
        <w:pStyle w:val="c10"/>
        <w:spacing w:before="240" w:beforeAutospacing="0" w:after="0" w:afterAutospacing="0" w:line="360" w:lineRule="auto"/>
        <w:ind w:firstLine="993"/>
        <w:jc w:val="both"/>
        <w:rPr>
          <w:rStyle w:val="c7"/>
          <w:color w:val="000000"/>
        </w:rPr>
      </w:pPr>
      <w:r w:rsidRPr="00F443FA">
        <w:rPr>
          <w:rStyle w:val="c7"/>
          <w:color w:val="000000"/>
        </w:rPr>
        <w:t>Язык и речь выполняют психическую функцию в развитии мышления и речевого общения, в планировании организации деятельности ребенка, самоорганизации поведения, в формировании социальных связей. Язык и речь – это основное средство проявления важнейших психических процессов памяти, восприятия, мышления, а также развития других сфер: познавательной, коммуникативной и эмоционально-волевой. Поэтому о</w:t>
      </w:r>
      <w:r w:rsidR="00F5040A" w:rsidRPr="00F443FA">
        <w:rPr>
          <w:rStyle w:val="c7"/>
          <w:color w:val="000000"/>
        </w:rPr>
        <w:t>пределение направлений и условий</w:t>
      </w:r>
      <w:r w:rsidRPr="00F443FA">
        <w:rPr>
          <w:rStyle w:val="c7"/>
          <w:color w:val="000000"/>
        </w:rPr>
        <w:t xml:space="preserve"> развития речи у детей относится к числу важнейших педагогических задач.</w:t>
      </w:r>
    </w:p>
    <w:p w14:paraId="7AC75EA1" w14:textId="77777777" w:rsidR="00C00AE3" w:rsidRPr="00F443FA" w:rsidRDefault="00BB6FEE" w:rsidP="00F5040A">
      <w:pPr>
        <w:pStyle w:val="c10"/>
        <w:spacing w:before="240" w:beforeAutospacing="0" w:after="0" w:afterAutospacing="0" w:line="360" w:lineRule="auto"/>
        <w:ind w:firstLine="993"/>
        <w:jc w:val="both"/>
        <w:rPr>
          <w:iCs/>
          <w:shd w:val="clear" w:color="auto" w:fill="FFFFFF"/>
        </w:rPr>
      </w:pPr>
      <w:r w:rsidRPr="00F443FA">
        <w:rPr>
          <w:rStyle w:val="c7"/>
        </w:rPr>
        <w:t>Нам представляе</w:t>
      </w:r>
      <w:r w:rsidR="00C00AE3" w:rsidRPr="00F443FA">
        <w:rPr>
          <w:rStyle w:val="c7"/>
        </w:rPr>
        <w:t xml:space="preserve">тся важным </w:t>
      </w:r>
      <w:r w:rsidR="00C00AE3" w:rsidRPr="00F443FA">
        <w:rPr>
          <w:iCs/>
          <w:shd w:val="clear" w:color="auto" w:fill="FFFFFF"/>
        </w:rPr>
        <w:t>разработать и описать педагогические условия для комплексного развития образовательного и личностного потенциала дошкольника через инструменты речевого воспитания</w:t>
      </w:r>
      <w:r w:rsidRPr="00F443FA">
        <w:rPr>
          <w:iCs/>
          <w:shd w:val="clear" w:color="auto" w:fill="FFFFFF"/>
        </w:rPr>
        <w:t xml:space="preserve"> как базового процесса успешности личности</w:t>
      </w:r>
      <w:r w:rsidR="00C00AE3" w:rsidRPr="00F443FA">
        <w:rPr>
          <w:iCs/>
          <w:shd w:val="clear" w:color="auto" w:fill="FFFFFF"/>
        </w:rPr>
        <w:t>. При этом опираться мы будем на    комплексную оценку траектории развития ребенка дошкольного возраста.</w:t>
      </w:r>
    </w:p>
    <w:p w14:paraId="4D862D24" w14:textId="77777777" w:rsidR="00BB6FEE" w:rsidRPr="00F443FA" w:rsidRDefault="00BB6FEE" w:rsidP="00F5040A">
      <w:pPr>
        <w:pStyle w:val="c10"/>
        <w:spacing w:before="240" w:beforeAutospacing="0" w:after="0" w:afterAutospacing="0" w:line="360" w:lineRule="auto"/>
        <w:ind w:firstLine="993"/>
        <w:jc w:val="both"/>
      </w:pPr>
    </w:p>
    <w:p w14:paraId="2F7E9239" w14:textId="77777777" w:rsidR="009250B1" w:rsidRPr="00F443FA" w:rsidRDefault="009250B1" w:rsidP="00F5040A">
      <w:pPr>
        <w:pStyle w:val="1"/>
        <w:numPr>
          <w:ilvl w:val="1"/>
          <w:numId w:val="26"/>
        </w:numPr>
        <w:rPr>
          <w:color w:val="auto"/>
          <w:sz w:val="24"/>
          <w:szCs w:val="24"/>
        </w:rPr>
      </w:pPr>
      <w:bookmarkStart w:id="1" w:name="_Toc54521936"/>
      <w:r w:rsidRPr="00F443FA">
        <w:rPr>
          <w:color w:val="auto"/>
          <w:sz w:val="24"/>
          <w:szCs w:val="24"/>
        </w:rPr>
        <w:t>Нормативно-правовое обеспечение инновационного проекта</w:t>
      </w:r>
      <w:bookmarkEnd w:id="1"/>
    </w:p>
    <w:p w14:paraId="25BC6DE0" w14:textId="77777777" w:rsidR="00BB6FEE" w:rsidRPr="00F443FA" w:rsidRDefault="00BB6FEE" w:rsidP="00BB6FEE"/>
    <w:p w14:paraId="48CFE3B2" w14:textId="77777777" w:rsidR="00163403" w:rsidRPr="00F443FA" w:rsidRDefault="00F5040A" w:rsidP="00F5040A">
      <w:pPr>
        <w:spacing w:before="240" w:after="0" w:line="360" w:lineRule="auto"/>
        <w:ind w:firstLine="993"/>
        <w:jc w:val="both"/>
        <w:rPr>
          <w:rFonts w:ascii="Times New Roman" w:hAnsi="Times New Roman" w:cs="Times New Roman"/>
          <w:bCs/>
          <w:color w:val="3A3939"/>
          <w:sz w:val="24"/>
          <w:szCs w:val="24"/>
        </w:rPr>
      </w:pP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lastRenderedPageBreak/>
        <w:t xml:space="preserve">Процесс реализации проекта осуществляется на </w:t>
      </w:r>
      <w:r w:rsidR="00BB6FEE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основе Соглашения</w:t>
      </w:r>
      <w:r w:rsidR="0016340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№ 16 от 25 мая 2020 года </w:t>
      </w:r>
      <w:r w:rsidR="0016340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о сотрудничестве </w:t>
      </w:r>
      <w:r w:rsidR="00BB6FEE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между Национальным</w:t>
      </w:r>
      <w:r w:rsidR="0016340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исследовательским Томским государственным Университетом </w:t>
      </w:r>
      <w:r w:rsidR="00BB6FEE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и МДОУ</w:t>
      </w:r>
      <w:r w:rsidR="0016340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детский сад комбинированного вида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№ 34</w:t>
      </w:r>
      <w:r w:rsidR="00BB6FEE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, а также:</w:t>
      </w:r>
    </w:p>
    <w:p w14:paraId="6A5EFBC7" w14:textId="77777777" w:rsidR="00163403" w:rsidRPr="00F443FA" w:rsidRDefault="008A1E3B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bCs/>
          <w:color w:val="3A3939"/>
          <w:sz w:val="24"/>
          <w:szCs w:val="24"/>
        </w:rPr>
      </w:pP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Приказ</w:t>
      </w:r>
      <w:r w:rsidR="00BB6FEE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а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заведующего МДОУ детский сад комбинированного вида № 34 № </w:t>
      </w:r>
      <w:proofErr w:type="gramStart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91  от</w:t>
      </w:r>
      <w:proofErr w:type="gramEnd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02.08</w:t>
      </w:r>
      <w:r w:rsidR="00C956E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.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2020 года «О создании творческой группы участников проекта по комплексной оценке траектории развития ребенка дошкольного возраста»</w:t>
      </w:r>
    </w:p>
    <w:p w14:paraId="58EDF282" w14:textId="77777777" w:rsidR="008A1E3B" w:rsidRPr="00F443FA" w:rsidRDefault="008A1E3B" w:rsidP="00C956E3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Приказ</w:t>
      </w:r>
      <w:r w:rsidR="00BB6FEE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а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заведующего МДОУ детский сад</w:t>
      </w:r>
      <w:r w:rsidR="00C956E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комбинированного вида № 34 № </w:t>
      </w:r>
      <w:proofErr w:type="gramStart"/>
      <w:r w:rsidR="00C956E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94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</w:t>
      </w:r>
      <w:r w:rsidR="00C956E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от</w:t>
      </w:r>
      <w:proofErr w:type="gramEnd"/>
      <w:r w:rsidR="00C956E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2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2.08</w:t>
      </w:r>
      <w:r w:rsidR="00C956E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.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2020 года</w:t>
      </w:r>
      <w:r w:rsidR="00BB6FEE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«</w:t>
      </w:r>
      <w:r w:rsidR="00C956E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Об утверждении Положения об организации методической работы в МДОУ детский сад комбинированного вида № 34</w:t>
      </w:r>
    </w:p>
    <w:p w14:paraId="3B7D50AD" w14:textId="77777777" w:rsidR="00C00AE3" w:rsidRPr="00F443FA" w:rsidRDefault="00C00AE3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518CC275" w14:textId="77777777" w:rsidR="00EC04B8" w:rsidRPr="00F443FA" w:rsidRDefault="009250B1" w:rsidP="00C956E3">
      <w:pPr>
        <w:pStyle w:val="1"/>
        <w:numPr>
          <w:ilvl w:val="1"/>
          <w:numId w:val="26"/>
        </w:numPr>
        <w:rPr>
          <w:color w:val="auto"/>
          <w:sz w:val="24"/>
          <w:szCs w:val="24"/>
        </w:rPr>
      </w:pPr>
      <w:bookmarkStart w:id="2" w:name="_Toc54521937"/>
      <w:r w:rsidRPr="00F443FA">
        <w:rPr>
          <w:color w:val="auto"/>
          <w:sz w:val="24"/>
          <w:szCs w:val="24"/>
        </w:rPr>
        <w:t>Проблема</w:t>
      </w:r>
      <w:r w:rsidR="005E0F86" w:rsidRPr="00F443FA">
        <w:rPr>
          <w:color w:val="auto"/>
          <w:sz w:val="24"/>
          <w:szCs w:val="24"/>
        </w:rPr>
        <w:t xml:space="preserve">, решаемая в ходе </w:t>
      </w:r>
      <w:r w:rsidRPr="00F443FA">
        <w:rPr>
          <w:color w:val="auto"/>
          <w:sz w:val="24"/>
          <w:szCs w:val="24"/>
        </w:rPr>
        <w:t>инновационной деятельности. Степень теоретической и практической проработанности проблемы</w:t>
      </w:r>
      <w:bookmarkEnd w:id="2"/>
    </w:p>
    <w:p w14:paraId="200CD288" w14:textId="77777777" w:rsidR="00163403" w:rsidRPr="00F443FA" w:rsidRDefault="00163403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26F55E96" w14:textId="77777777" w:rsidR="00163403" w:rsidRPr="00F443FA" w:rsidRDefault="00163403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Отсутствие универсального инструмента комплексной оценки траектории ребенка не позволяет выстроить объективный образовательный процесс с максимальным учетом характеристик развития дошкольника. </w:t>
      </w:r>
    </w:p>
    <w:p w14:paraId="2E3A564B" w14:textId="77777777" w:rsidR="00A91FF6" w:rsidRPr="00F443FA" w:rsidRDefault="00163403" w:rsidP="00BB6FEE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При этом и</w:t>
      </w:r>
      <w:r w:rsidR="00DC06DF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сследования траекторий развития в детском возрасте имеют</w:t>
      </w:r>
      <w:r w:rsidR="00DC06DF" w:rsidRPr="00F443FA">
        <w:rPr>
          <w:rStyle w:val="af3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C06DF" w:rsidRPr="00F443FA">
        <w:rPr>
          <w:rStyle w:val="af3"/>
          <w:rFonts w:ascii="Times New Roman" w:hAnsi="Times New Roman" w:cs="Times New Roman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>важное практическое значение</w:t>
      </w:r>
      <w:r w:rsidR="00DC06DF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, поскольку позволяют отвечать на вопросы о предикторах формирования траекторий развития, оценивать их устойчивость в различных возрастных периодах и выявлять группы риска. Построение траекторий развития по различным направлениям позволяет анализировать </w:t>
      </w: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="00DC06DF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риски развития, своевременно определять направления для разработки и реализации индивидуальных образовательных программ с учетом </w:t>
      </w:r>
      <w:proofErr w:type="spellStart"/>
      <w:r w:rsidR="00DC06DF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сензитивных</w:t>
      </w:r>
      <w:proofErr w:type="spellEnd"/>
      <w:r w:rsidR="00DC06DF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периодов развития. Использование </w:t>
      </w: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универсального </w:t>
      </w:r>
      <w:r w:rsidR="00DC06DF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инструмента</w:t>
      </w: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оценки</w:t>
      </w:r>
      <w:r w:rsidR="00DC06DF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позволит генерировать новые данные о детском развитии, оценивать эффективность образовательных программ; будет способствовать профессиональному развитию педагогов </w:t>
      </w:r>
      <w:r w:rsidR="00DC06DF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>и принятию родителями информированных решений в вопросах детского развития и дошкольного образования.</w:t>
      </w:r>
      <w:r w:rsidR="00BB6FEE" w:rsidRPr="00F44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D3EC3" w14:textId="77777777" w:rsidR="00A91FF6" w:rsidRPr="00F443FA" w:rsidRDefault="00163403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Какими должны быть педагогические условия, обеспечивающие решение задач личностного и образовательного </w:t>
      </w:r>
      <w:r w:rsidR="00912049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развития ребенка?</w:t>
      </w: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В нашем проекте мы </w:t>
      </w:r>
      <w:r w:rsidR="00FE316C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исходим из тезиса о том, что о</w:t>
      </w:r>
      <w:r w:rsidR="00A91FF6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своение общественного опыта происходит в процессе активной деятельности самого ребенка - общения, предметной деятельности, игры, учения. В противоречиях, порождаемых собственной активностью ребенка в мире, и заключены подлинные движущие силы его </w:t>
      </w:r>
      <w:r w:rsidR="00FE316C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</w:t>
      </w:r>
      <w:r w:rsidR="00A91FF6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 то же время для анализа процессов индивидуального развития особенно важно то, что структура деятельности ребенка может быть качественно различной, при этом та или иная организация складывается не спонтанно и самопроизвольно, а</w:t>
      </w:r>
      <w:r w:rsidR="00BB6FEE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зависимости от определенных педагогических</w:t>
      </w:r>
      <w:r w:rsidR="00A91FF6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условий. К числу таких условий, необходимых для психического развития и потому требующих в индивидуальном психологическом анализе первостепенного внимания,</w:t>
      </w:r>
      <w:r w:rsidR="00FE316C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известно, относится речевое воспитание</w:t>
      </w:r>
      <w:r w:rsidR="00A91FF6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Начиная с самых ранних этапов онтогенеза, оно приобретает личностный характер и предполагает возможность </w:t>
      </w:r>
      <w:r w:rsidR="00FE316C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эффективного </w:t>
      </w:r>
      <w:r w:rsidR="00BB6FEE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познавательного, художественно-эстетического</w:t>
      </w:r>
      <w:r w:rsidR="00FE316C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развития дет</w:t>
      </w:r>
      <w:r w:rsidR="00BB6FEE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="00A91FF6" w:rsidRPr="00F44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A2D6535" w14:textId="77777777" w:rsidR="002D68B0" w:rsidRPr="00F443FA" w:rsidRDefault="002D68B0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Почему в нашем проекте мы говорим о речевом воспитании, а не только о речевом развитии? Это обосновано тем, что мы рассматриваем речевую деятельность в аспекте ценностного-смыслового развития дошкольника и в основу положены следующие идеи:</w:t>
      </w:r>
    </w:p>
    <w:p w14:paraId="0A9055BC" w14:textId="77777777" w:rsidR="002D68B0" w:rsidRPr="00F443FA" w:rsidRDefault="002D68B0" w:rsidP="00912049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Идея </w:t>
      </w:r>
      <w:r w:rsidR="007559C1" w:rsidRPr="00F443FA">
        <w:rPr>
          <w:rFonts w:ascii="Times New Roman" w:hAnsi="Times New Roman" w:cs="Times New Roman"/>
          <w:sz w:val="24"/>
          <w:szCs w:val="24"/>
        </w:rPr>
        <w:t>о педагогическом</w:t>
      </w:r>
      <w:r w:rsidRPr="00F443FA">
        <w:rPr>
          <w:rFonts w:ascii="Times New Roman" w:hAnsi="Times New Roman" w:cs="Times New Roman"/>
          <w:sz w:val="24"/>
          <w:szCs w:val="24"/>
        </w:rPr>
        <w:t xml:space="preserve"> сопровождении развитии ребенка как субъекта детской деятельности в процессе речевого развития </w:t>
      </w:r>
    </w:p>
    <w:p w14:paraId="5E35B89B" w14:textId="77777777" w:rsidR="002D68B0" w:rsidRPr="00F443FA" w:rsidRDefault="002D68B0" w:rsidP="00912049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Идея о феноменологии со</w:t>
      </w:r>
      <w:r w:rsidR="00BB6FEE" w:rsidRPr="00F443FA">
        <w:rPr>
          <w:rFonts w:ascii="Times New Roman" w:hAnsi="Times New Roman" w:cs="Times New Roman"/>
          <w:sz w:val="24"/>
          <w:szCs w:val="24"/>
        </w:rPr>
        <w:t>временного дошкольного детства</w:t>
      </w:r>
    </w:p>
    <w:p w14:paraId="4DF7EBB3" w14:textId="77777777" w:rsidR="002D68B0" w:rsidRPr="00F443FA" w:rsidRDefault="002D68B0" w:rsidP="00912049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Продуктивные приёмы, направленные на активизацию речевой деятельности детей, закрепление навыков составления высказываний, форм</w:t>
      </w:r>
      <w:r w:rsidR="00BB6FEE" w:rsidRPr="00F443FA">
        <w:rPr>
          <w:rFonts w:ascii="Times New Roman" w:hAnsi="Times New Roman" w:cs="Times New Roman"/>
          <w:sz w:val="24"/>
          <w:szCs w:val="24"/>
        </w:rPr>
        <w:t>ирование словесного творчества - условия развития</w:t>
      </w:r>
      <w:r w:rsidRPr="00F443FA">
        <w:rPr>
          <w:rFonts w:ascii="Times New Roman" w:hAnsi="Times New Roman" w:cs="Times New Roman"/>
          <w:sz w:val="24"/>
          <w:szCs w:val="24"/>
        </w:rPr>
        <w:t xml:space="preserve"> чувства языка </w:t>
      </w:r>
    </w:p>
    <w:p w14:paraId="3B1A0041" w14:textId="77777777" w:rsidR="002D68B0" w:rsidRPr="00F443FA" w:rsidRDefault="002D68B0" w:rsidP="00912049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связной речи детей осуществляется в процессе непосредственной образовательной деятельности детей, совместно-партнерской деятельности </w:t>
      </w:r>
    </w:p>
    <w:p w14:paraId="6F88895D" w14:textId="77777777" w:rsidR="002D68B0" w:rsidRPr="00F443FA" w:rsidRDefault="002D68B0" w:rsidP="00912049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Идея об универсальном значении связной речи, являющейся «инструментом» осознания и приобщения к культурным ценностям, обеспечивает возможность эмоционального постижения мира ребёнком дошкольного возраста </w:t>
      </w:r>
    </w:p>
    <w:p w14:paraId="640AA720" w14:textId="77777777" w:rsidR="00A91FF6" w:rsidRPr="00F443FA" w:rsidRDefault="002D68B0" w:rsidP="00912049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Идея о понимании связной речи как ядре, находящемся в центре различных линий психического развития ребёнка дошкольного возраста - мышления, воображения, памяти, эмоций.</w:t>
      </w:r>
    </w:p>
    <w:p w14:paraId="07BA57A9" w14:textId="77777777" w:rsidR="00BB6FEE" w:rsidRPr="00F443FA" w:rsidRDefault="00BB6FEE" w:rsidP="00BB6FEE">
      <w:pPr>
        <w:pStyle w:val="a3"/>
        <w:spacing w:before="240" w:line="36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12C1AA7D" w14:textId="77777777" w:rsidR="00760A62" w:rsidRPr="00F443FA" w:rsidRDefault="005E0F86" w:rsidP="00351937">
      <w:pPr>
        <w:pStyle w:val="1"/>
        <w:numPr>
          <w:ilvl w:val="1"/>
          <w:numId w:val="26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4521938"/>
      <w:r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Изучение и сравнительный </w:t>
      </w:r>
      <w:r w:rsidR="008B2DD3" w:rsidRPr="00F443FA">
        <w:rPr>
          <w:rFonts w:ascii="Times New Roman" w:hAnsi="Times New Roman" w:cs="Times New Roman"/>
          <w:color w:val="auto"/>
          <w:sz w:val="24"/>
          <w:szCs w:val="24"/>
        </w:rPr>
        <w:t>анализ опыта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реализации аналогичного проекта в РФ</w:t>
      </w:r>
      <w:r w:rsidR="00D37A1F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>Краснодарском крае</w:t>
      </w:r>
      <w:r w:rsidR="00D37A1F" w:rsidRPr="00F443FA">
        <w:rPr>
          <w:rFonts w:ascii="Times New Roman" w:hAnsi="Times New Roman" w:cs="Times New Roman"/>
          <w:color w:val="auto"/>
          <w:sz w:val="24"/>
          <w:szCs w:val="24"/>
        </w:rPr>
        <w:t>, городе Сочи</w:t>
      </w:r>
      <w:bookmarkEnd w:id="3"/>
    </w:p>
    <w:p w14:paraId="2AB64AD0" w14:textId="77777777" w:rsidR="00BB6FEE" w:rsidRPr="00F443FA" w:rsidRDefault="00BB6FEE" w:rsidP="00BB6FEE"/>
    <w:p w14:paraId="2E60D964" w14:textId="77777777" w:rsidR="008B2DD3" w:rsidRPr="00F443FA" w:rsidRDefault="008B2DD3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В Российской Федерации мониторинг уровня развития детей дошкольного возраста ведется на систематической основе во всех образовательных организациях. </w:t>
      </w:r>
    </w:p>
    <w:p w14:paraId="5480A446" w14:textId="77777777" w:rsidR="008B2DD3" w:rsidRPr="00F443FA" w:rsidRDefault="008B2DD3" w:rsidP="008B2DD3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В системе мониторинга качества образования целостно определены </w:t>
      </w:r>
      <w:r w:rsidRPr="00F443FA">
        <w:rPr>
          <w:rFonts w:ascii="Times New Roman" w:hAnsi="Times New Roman" w:cs="Times New Roman"/>
          <w:iCs/>
          <w:sz w:val="24"/>
          <w:szCs w:val="24"/>
        </w:rPr>
        <w:t>блоки информации о результатах</w:t>
      </w:r>
      <w:r w:rsidRPr="00F443F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443FA">
        <w:rPr>
          <w:rFonts w:ascii="Times New Roman" w:hAnsi="Times New Roman" w:cs="Times New Roman"/>
          <w:sz w:val="24"/>
          <w:szCs w:val="24"/>
        </w:rPr>
        <w:t>деятельности ДОУ (</w:t>
      </w:r>
      <w:proofErr w:type="spellStart"/>
      <w:r w:rsidRPr="00F443FA">
        <w:rPr>
          <w:rFonts w:ascii="Times New Roman" w:hAnsi="Times New Roman" w:cs="Times New Roman"/>
          <w:sz w:val="24"/>
          <w:szCs w:val="24"/>
        </w:rPr>
        <w:t>Ю.К.Белая</w:t>
      </w:r>
      <w:proofErr w:type="spellEnd"/>
      <w:r w:rsidRPr="00F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3FA">
        <w:rPr>
          <w:rFonts w:ascii="Times New Roman" w:hAnsi="Times New Roman" w:cs="Times New Roman"/>
          <w:sz w:val="24"/>
          <w:szCs w:val="24"/>
        </w:rPr>
        <w:t>П.И.Третьяков</w:t>
      </w:r>
      <w:proofErr w:type="spellEnd"/>
      <w:r w:rsidRPr="00F443FA">
        <w:rPr>
          <w:rFonts w:ascii="Times New Roman" w:hAnsi="Times New Roman" w:cs="Times New Roman"/>
          <w:sz w:val="24"/>
          <w:szCs w:val="24"/>
        </w:rPr>
        <w:t>) по развитию, воспитанию и обучению детей: здоровье и здоровый образ жизни, воспитание и образование дошкольников в соответствии с государственными стандартами, готовность ребенка к обучению в школе, преемственность в работе детского сада и школы. Некоторые ученые (</w:t>
      </w:r>
      <w:proofErr w:type="spellStart"/>
      <w:r w:rsidRPr="00F443FA">
        <w:rPr>
          <w:rFonts w:ascii="Times New Roman" w:hAnsi="Times New Roman" w:cs="Times New Roman"/>
          <w:sz w:val="24"/>
          <w:szCs w:val="24"/>
        </w:rPr>
        <w:t>О.М.Дьяченко</w:t>
      </w:r>
      <w:proofErr w:type="spellEnd"/>
      <w:r w:rsidRPr="00F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3FA">
        <w:rPr>
          <w:rFonts w:ascii="Times New Roman" w:hAnsi="Times New Roman" w:cs="Times New Roman"/>
          <w:sz w:val="24"/>
          <w:szCs w:val="24"/>
        </w:rPr>
        <w:t>Т.В.Лаврентьева</w:t>
      </w:r>
      <w:proofErr w:type="spellEnd"/>
      <w:r w:rsidRPr="00F44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3FA">
        <w:rPr>
          <w:rFonts w:ascii="Times New Roman" w:hAnsi="Times New Roman" w:cs="Times New Roman"/>
          <w:sz w:val="24"/>
          <w:szCs w:val="24"/>
        </w:rPr>
        <w:t>В.Н.Казакова</w:t>
      </w:r>
      <w:proofErr w:type="spellEnd"/>
      <w:r w:rsidRPr="00F443FA">
        <w:rPr>
          <w:rFonts w:ascii="Times New Roman" w:hAnsi="Times New Roman" w:cs="Times New Roman"/>
          <w:sz w:val="24"/>
          <w:szCs w:val="24"/>
        </w:rPr>
        <w:t xml:space="preserve"> и др.) рассматривают результат деятельности ДОУ как комплексное изменение личности ребенка. Они отмечают необходимость постоянного изучения и оценки развития каждого воспитанника ДОУ на основе информации, предоставляемой всеми специалистами ДОУ (воспитатель, педагог-психолог, учитель-логопед, инструктор по физическому воспитанию и др.) для заполнения индивидуальной карты развития ребенка.</w:t>
      </w:r>
    </w:p>
    <w:p w14:paraId="662AEE30" w14:textId="77777777" w:rsidR="008B2DD3" w:rsidRPr="00F443FA" w:rsidRDefault="008B2DD3" w:rsidP="008B2DD3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lastRenderedPageBreak/>
        <w:t>Диагностика развития детей дошкольного возраста, будучи включена в дошкольное образование, призвана помогать педагогам и родителям ребенка правильно строить с ним педагогическое общение.</w:t>
      </w:r>
    </w:p>
    <w:p w14:paraId="1800A2B3" w14:textId="77777777" w:rsidR="008B2DD3" w:rsidRPr="00F443FA" w:rsidRDefault="008B2DD3" w:rsidP="008B2DD3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Специфика дошкольного возраста заключается в том, все психические процессы очень подвижны и пластичны, а развитие потенциальных возможностей ребенка в значительной степени зависит от того, какие условия для этого развития создадут ему взрослые.</w:t>
      </w:r>
    </w:p>
    <w:p w14:paraId="6B6E58C8" w14:textId="77777777" w:rsidR="008B2DD3" w:rsidRPr="00F443FA" w:rsidRDefault="008B2DD3" w:rsidP="008B2DD3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В последнее время широкое распространение в системе дошкольного образования Российской Федерации получила практика проведения психолого-педагогической диагностики детей дошкольного возраста. Само по себе использование диагностики является позитивным моментом образовательного процесса. </w:t>
      </w:r>
    </w:p>
    <w:p w14:paraId="0350F3DC" w14:textId="77777777" w:rsidR="008B2DD3" w:rsidRPr="00F443FA" w:rsidRDefault="008B2DD3" w:rsidP="008B2DD3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Однако сегодняшнее состояние этой практики характеризуется рядом негативных тен</w:t>
      </w:r>
      <w:r w:rsidR="003656E6" w:rsidRPr="00F443FA">
        <w:rPr>
          <w:rFonts w:ascii="Times New Roman" w:hAnsi="Times New Roman" w:cs="Times New Roman"/>
          <w:sz w:val="24"/>
          <w:szCs w:val="24"/>
        </w:rPr>
        <w:t>денций (Кирьянова Р.А.)</w:t>
      </w:r>
      <w:r w:rsidRPr="00F443FA">
        <w:rPr>
          <w:rFonts w:ascii="Times New Roman" w:hAnsi="Times New Roman" w:cs="Times New Roman"/>
          <w:sz w:val="24"/>
          <w:szCs w:val="24"/>
        </w:rPr>
        <w:t>:</w:t>
      </w:r>
    </w:p>
    <w:p w14:paraId="53A7F47F" w14:textId="77777777" w:rsidR="008B2DD3" w:rsidRPr="00F443FA" w:rsidRDefault="008B2DD3" w:rsidP="008B2DD3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1. При диагностике детей педагоги используют </w:t>
      </w:r>
      <w:r w:rsidRPr="00F443FA">
        <w:rPr>
          <w:rFonts w:ascii="Times New Roman" w:hAnsi="Times New Roman" w:cs="Times New Roman"/>
          <w:iCs/>
          <w:sz w:val="24"/>
          <w:szCs w:val="24"/>
        </w:rPr>
        <w:t>технологически не проработанные, не апробированные, </w:t>
      </w:r>
      <w:r w:rsidRPr="00F443FA">
        <w:rPr>
          <w:rFonts w:ascii="Times New Roman" w:hAnsi="Times New Roman" w:cs="Times New Roman"/>
          <w:sz w:val="24"/>
          <w:szCs w:val="24"/>
        </w:rPr>
        <w:t>имеющие сомнительную научную и практическую ценность </w:t>
      </w:r>
      <w:r w:rsidRPr="00F443FA">
        <w:rPr>
          <w:rFonts w:ascii="Times New Roman" w:hAnsi="Times New Roman" w:cs="Times New Roman"/>
          <w:iCs/>
          <w:sz w:val="24"/>
          <w:szCs w:val="24"/>
        </w:rPr>
        <w:t xml:space="preserve">методы </w:t>
      </w:r>
      <w:r w:rsidR="00351937" w:rsidRPr="00F443FA">
        <w:rPr>
          <w:rFonts w:ascii="Times New Roman" w:hAnsi="Times New Roman" w:cs="Times New Roman"/>
          <w:iCs/>
          <w:sz w:val="24"/>
          <w:szCs w:val="24"/>
        </w:rPr>
        <w:t>диагностики</w:t>
      </w:r>
    </w:p>
    <w:p w14:paraId="6D5B811B" w14:textId="77777777" w:rsidR="008B2DD3" w:rsidRPr="00F443FA" w:rsidRDefault="008B2DD3" w:rsidP="008B2DD3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2. Педагоги </w:t>
      </w:r>
      <w:r w:rsidRPr="00F443FA">
        <w:rPr>
          <w:rFonts w:ascii="Times New Roman" w:hAnsi="Times New Roman" w:cs="Times New Roman"/>
          <w:iCs/>
          <w:sz w:val="24"/>
          <w:szCs w:val="24"/>
        </w:rPr>
        <w:t>затрудняются в подборе </w:t>
      </w:r>
      <w:r w:rsidRPr="00F443FA">
        <w:rPr>
          <w:rFonts w:ascii="Times New Roman" w:hAnsi="Times New Roman" w:cs="Times New Roman"/>
          <w:sz w:val="24"/>
          <w:szCs w:val="24"/>
        </w:rPr>
        <w:t>дидактического материала, необходимого для обследования детей, формулировке заданий, пр</w:t>
      </w:r>
      <w:r w:rsidR="00351937" w:rsidRPr="00F443FA">
        <w:rPr>
          <w:rFonts w:ascii="Times New Roman" w:hAnsi="Times New Roman" w:cs="Times New Roman"/>
          <w:sz w:val="24"/>
          <w:szCs w:val="24"/>
        </w:rPr>
        <w:t>едлагаемых детям для выполнения</w:t>
      </w:r>
    </w:p>
    <w:p w14:paraId="6A74D8E6" w14:textId="77777777" w:rsidR="008B2DD3" w:rsidRPr="00F443FA" w:rsidRDefault="008B2DD3" w:rsidP="008B2DD3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3. В процесс диагностирования </w:t>
      </w:r>
      <w:r w:rsidRPr="00F443FA">
        <w:rPr>
          <w:rFonts w:ascii="Times New Roman" w:hAnsi="Times New Roman" w:cs="Times New Roman"/>
          <w:iCs/>
          <w:sz w:val="24"/>
          <w:szCs w:val="24"/>
        </w:rPr>
        <w:t>вовлекаются специалисты, не имеющие соответствующей квалификации</w:t>
      </w:r>
      <w:r w:rsidRPr="00F443FA">
        <w:rPr>
          <w:rFonts w:ascii="Times New Roman" w:hAnsi="Times New Roman" w:cs="Times New Roman"/>
          <w:sz w:val="24"/>
          <w:szCs w:val="24"/>
        </w:rPr>
        <w:t>. Многие практические психологи имеют за плечами лишь девя</w:t>
      </w:r>
      <w:r w:rsidR="00351937" w:rsidRPr="00F443FA">
        <w:rPr>
          <w:rFonts w:ascii="Times New Roman" w:hAnsi="Times New Roman" w:cs="Times New Roman"/>
          <w:sz w:val="24"/>
          <w:szCs w:val="24"/>
        </w:rPr>
        <w:t>тимесячные курсы переподготовки</w:t>
      </w:r>
    </w:p>
    <w:p w14:paraId="1FB1E592" w14:textId="77777777" w:rsidR="008B2DD3" w:rsidRPr="00F443FA" w:rsidRDefault="008B2DD3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t>4. Педагоги </w:t>
      </w:r>
      <w:r w:rsidRPr="00F443FA">
        <w:rPr>
          <w:rFonts w:ascii="Times New Roman" w:hAnsi="Times New Roman" w:cs="Times New Roman"/>
          <w:iCs/>
          <w:color w:val="222222"/>
        </w:rPr>
        <w:t>затрудняются объяснить </w:t>
      </w:r>
      <w:r w:rsidRPr="00F443FA">
        <w:rPr>
          <w:rFonts w:ascii="Times New Roman" w:hAnsi="Times New Roman" w:cs="Times New Roman"/>
          <w:color w:val="222222"/>
        </w:rPr>
        <w:t>критер</w:t>
      </w:r>
      <w:r w:rsidR="00351937" w:rsidRPr="00F443FA">
        <w:rPr>
          <w:rFonts w:ascii="Times New Roman" w:hAnsi="Times New Roman" w:cs="Times New Roman"/>
          <w:color w:val="222222"/>
        </w:rPr>
        <w:t>ии оценки исследуемого качества</w:t>
      </w:r>
    </w:p>
    <w:p w14:paraId="06C0C8BE" w14:textId="77777777" w:rsidR="008B2DD3" w:rsidRPr="00F443FA" w:rsidRDefault="008B2DD3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t>5. </w:t>
      </w:r>
      <w:r w:rsidRPr="00F443FA">
        <w:rPr>
          <w:rFonts w:ascii="Times New Roman" w:hAnsi="Times New Roman" w:cs="Times New Roman"/>
          <w:iCs/>
          <w:color w:val="222222"/>
        </w:rPr>
        <w:t>Результаты диагностики не используются </w:t>
      </w:r>
      <w:r w:rsidRPr="00F443FA">
        <w:rPr>
          <w:rFonts w:ascii="Times New Roman" w:hAnsi="Times New Roman" w:cs="Times New Roman"/>
          <w:color w:val="222222"/>
        </w:rPr>
        <w:t>педагогами и специалистами в планировании и организации жизнедеятельности дошкольников.</w:t>
      </w:r>
    </w:p>
    <w:p w14:paraId="2CE1C511" w14:textId="77777777" w:rsidR="008B2DD3" w:rsidRPr="00F443FA" w:rsidRDefault="008B2DD3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lastRenderedPageBreak/>
        <w:t>Тенденции указанной негативной практики обследования, тестирования детей, вызваны целым рядом объективных причин, среди которых:</w:t>
      </w:r>
    </w:p>
    <w:p w14:paraId="6C51DED0" w14:textId="77777777" w:rsidR="008B2DD3" w:rsidRPr="00F443FA" w:rsidRDefault="008B2DD3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t>• </w:t>
      </w:r>
      <w:r w:rsidRPr="00F443FA">
        <w:rPr>
          <w:rFonts w:ascii="Times New Roman" w:hAnsi="Times New Roman" w:cs="Times New Roman"/>
          <w:iCs/>
          <w:color w:val="222222"/>
        </w:rPr>
        <w:t>недостаточная обеспеченность </w:t>
      </w:r>
      <w:r w:rsidRPr="00F443FA">
        <w:rPr>
          <w:rFonts w:ascii="Times New Roman" w:hAnsi="Times New Roman" w:cs="Times New Roman"/>
          <w:color w:val="222222"/>
        </w:rPr>
        <w:t>дошкольных образовательных учреждений квалифицированными </w:t>
      </w:r>
      <w:r w:rsidRPr="00F443FA">
        <w:rPr>
          <w:rFonts w:ascii="Times New Roman" w:hAnsi="Times New Roman" w:cs="Times New Roman"/>
          <w:iCs/>
          <w:color w:val="222222"/>
        </w:rPr>
        <w:t>специалистами </w:t>
      </w:r>
      <w:r w:rsidRPr="00F443FA">
        <w:rPr>
          <w:rFonts w:ascii="Times New Roman" w:hAnsi="Times New Roman" w:cs="Times New Roman"/>
          <w:color w:val="222222"/>
        </w:rPr>
        <w:t>(социальный педагог, педагог-психолог, учитель-логопед, учитель-дефектолог);</w:t>
      </w:r>
    </w:p>
    <w:p w14:paraId="1BDDAFE6" w14:textId="77777777" w:rsidR="008B2DD3" w:rsidRPr="00F443FA" w:rsidRDefault="008B2DD3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t>• </w:t>
      </w:r>
      <w:r w:rsidRPr="00F443FA">
        <w:rPr>
          <w:rFonts w:ascii="Times New Roman" w:hAnsi="Times New Roman" w:cs="Times New Roman"/>
          <w:iCs/>
          <w:color w:val="222222"/>
        </w:rPr>
        <w:t>отсутствие информации, систематических знаний </w:t>
      </w:r>
      <w:r w:rsidRPr="00F443FA">
        <w:rPr>
          <w:rFonts w:ascii="Times New Roman" w:hAnsi="Times New Roman" w:cs="Times New Roman"/>
          <w:color w:val="222222"/>
        </w:rPr>
        <w:t>в области </w:t>
      </w:r>
      <w:r w:rsidRPr="00F443FA">
        <w:rPr>
          <w:rFonts w:ascii="Times New Roman" w:hAnsi="Times New Roman" w:cs="Times New Roman"/>
          <w:iCs/>
          <w:color w:val="222222"/>
        </w:rPr>
        <w:t>психодиагностики.</w:t>
      </w:r>
    </w:p>
    <w:p w14:paraId="22B1D868" w14:textId="77777777" w:rsidR="008B2DD3" w:rsidRPr="00F443FA" w:rsidRDefault="008B2DD3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t>Известно, что наиболее информативные диагностические методики допускают наибольшую свободу в интерпретации их результатов. В руках квалифицированного психолога</w:t>
      </w:r>
      <w:r w:rsidR="003656E6" w:rsidRPr="00F443FA">
        <w:rPr>
          <w:rFonts w:ascii="Times New Roman" w:hAnsi="Times New Roman" w:cs="Times New Roman"/>
          <w:color w:val="222222"/>
        </w:rPr>
        <w:t>, специалиста</w:t>
      </w:r>
      <w:r w:rsidRPr="00F443FA">
        <w:rPr>
          <w:rFonts w:ascii="Times New Roman" w:hAnsi="Times New Roman" w:cs="Times New Roman"/>
          <w:color w:val="222222"/>
        </w:rPr>
        <w:t xml:space="preserve"> эти методики являются инструментом получения глубокой и точной информации</w:t>
      </w:r>
      <w:r w:rsidR="00351937" w:rsidRPr="00F443FA">
        <w:rPr>
          <w:rFonts w:ascii="Times New Roman" w:hAnsi="Times New Roman" w:cs="Times New Roman"/>
          <w:color w:val="222222"/>
        </w:rPr>
        <w:t xml:space="preserve"> об уровне развития и склонностей</w:t>
      </w:r>
      <w:r w:rsidRPr="00F443FA">
        <w:rPr>
          <w:rFonts w:ascii="Times New Roman" w:hAnsi="Times New Roman" w:cs="Times New Roman"/>
          <w:color w:val="222222"/>
        </w:rPr>
        <w:t xml:space="preserve"> ребенка. В то же время именно эти методики представляют наибольшую опасность, если они попадают в руки неквалифицированного исследователя (Информационное письмо МО РФ «О практике проведения диагностики развития ребенка в системе дошкольного образования» от 01.01.00 №10/23-16).</w:t>
      </w:r>
    </w:p>
    <w:p w14:paraId="1BC7DD0F" w14:textId="77777777" w:rsidR="008B2DD3" w:rsidRPr="00F443FA" w:rsidRDefault="008B2DD3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t>Кадровая проблема (штатные специалисты, профессиональная квалификация) не единственная в организации диагностики развития дет</w:t>
      </w:r>
      <w:r w:rsidR="003656E6" w:rsidRPr="00F443FA">
        <w:rPr>
          <w:rFonts w:ascii="Times New Roman" w:hAnsi="Times New Roman" w:cs="Times New Roman"/>
          <w:color w:val="222222"/>
        </w:rPr>
        <w:t>ей дошкольного возраста. Немало</w:t>
      </w:r>
      <w:r w:rsidRPr="00F443FA">
        <w:rPr>
          <w:rFonts w:ascii="Times New Roman" w:hAnsi="Times New Roman" w:cs="Times New Roman"/>
          <w:color w:val="222222"/>
        </w:rPr>
        <w:t>важно наличие диагностических комплексов для обследования детей дошкольного возраста (</w:t>
      </w:r>
      <w:proofErr w:type="spellStart"/>
      <w:r w:rsidRPr="00F443FA">
        <w:rPr>
          <w:rFonts w:ascii="Times New Roman" w:hAnsi="Times New Roman" w:cs="Times New Roman"/>
          <w:color w:val="222222"/>
        </w:rPr>
        <w:t>Т.Д.Марцинковская</w:t>
      </w:r>
      <w:proofErr w:type="spellEnd"/>
      <w:r w:rsidRPr="00F443FA">
        <w:rPr>
          <w:rFonts w:ascii="Times New Roman" w:hAnsi="Times New Roman" w:cs="Times New Roman"/>
          <w:color w:val="222222"/>
        </w:rPr>
        <w:t xml:space="preserve">, Л.А. Венгер, </w:t>
      </w:r>
      <w:proofErr w:type="spellStart"/>
      <w:r w:rsidRPr="00F443FA">
        <w:rPr>
          <w:rFonts w:ascii="Times New Roman" w:hAnsi="Times New Roman" w:cs="Times New Roman"/>
          <w:color w:val="222222"/>
        </w:rPr>
        <w:t>О.М.Дьяченко</w:t>
      </w:r>
      <w:proofErr w:type="spellEnd"/>
      <w:r w:rsidRPr="00F443F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F443FA">
        <w:rPr>
          <w:rFonts w:ascii="Times New Roman" w:hAnsi="Times New Roman" w:cs="Times New Roman"/>
          <w:color w:val="222222"/>
        </w:rPr>
        <w:t>М.М.Безруких</w:t>
      </w:r>
      <w:proofErr w:type="spellEnd"/>
      <w:r w:rsidRPr="00F443FA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F443FA">
        <w:rPr>
          <w:rFonts w:ascii="Times New Roman" w:hAnsi="Times New Roman" w:cs="Times New Roman"/>
          <w:color w:val="222222"/>
        </w:rPr>
        <w:t>Е.Г.Юдина</w:t>
      </w:r>
      <w:proofErr w:type="spellEnd"/>
      <w:r w:rsidRPr="00F443FA">
        <w:rPr>
          <w:rFonts w:ascii="Times New Roman" w:hAnsi="Times New Roman" w:cs="Times New Roman"/>
          <w:color w:val="222222"/>
        </w:rPr>
        <w:t xml:space="preserve"> и др.).</w:t>
      </w:r>
    </w:p>
    <w:p w14:paraId="5D7842AB" w14:textId="77777777" w:rsidR="008B2DD3" w:rsidRPr="00F443FA" w:rsidRDefault="008B2DD3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t>Марцинковская Т.Д. акцентирует внимание на необходимости «…при проведении диагностики использовать целый комплекс методик, что позволит рассмотреть личность ребенка с разных сторон и составить целостное представление о его психике», в диагностике «…самое главное – это установить взаимосвязь между особенностями психики ребенка (познавательными способностями, личностными к</w:t>
      </w:r>
      <w:r w:rsidR="003656E6" w:rsidRPr="00F443FA">
        <w:rPr>
          <w:rFonts w:ascii="Times New Roman" w:hAnsi="Times New Roman" w:cs="Times New Roman"/>
          <w:color w:val="222222"/>
        </w:rPr>
        <w:t>ачествами, характером общения)».</w:t>
      </w:r>
    </w:p>
    <w:p w14:paraId="69A27921" w14:textId="77777777" w:rsidR="002E1385" w:rsidRPr="00F443FA" w:rsidRDefault="002E1385" w:rsidP="002E1385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lastRenderedPageBreak/>
        <w:t>Анализ состояния проблемы комплексной оценки траекторий развития детей и речевого воспитания как условия личной успешности ребенка в обучении дальнейшей жизни показал, что существует ряд противоречий, требующих своего разрешения в педагогической науке и практике:</w:t>
      </w:r>
    </w:p>
    <w:p w14:paraId="190DCD1E" w14:textId="77777777" w:rsidR="002E1385" w:rsidRPr="00F443FA" w:rsidRDefault="002E1385" w:rsidP="002E1385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между востребованностью педагогической диагностики в практике дошкольного образования и </w:t>
      </w:r>
      <w:proofErr w:type="spellStart"/>
      <w:r w:rsidRPr="00F443FA">
        <w:rPr>
          <w:rFonts w:ascii="Times New Roman" w:hAnsi="Times New Roman" w:cs="Times New Roman"/>
          <w:sz w:val="24"/>
          <w:szCs w:val="24"/>
        </w:rPr>
        <w:t>неразработанностью</w:t>
      </w:r>
      <w:proofErr w:type="spellEnd"/>
      <w:r w:rsidRPr="00F443FA">
        <w:rPr>
          <w:rFonts w:ascii="Times New Roman" w:hAnsi="Times New Roman" w:cs="Times New Roman"/>
          <w:sz w:val="24"/>
          <w:szCs w:val="24"/>
        </w:rPr>
        <w:t xml:space="preserve"> теоретических и методологических основ педагогической диагностики (проблема целей и критериев оценки, проектирования педагогического процесса по результатам педагогической диагностики) с учетом гуманитарной парадигмы образования</w:t>
      </w:r>
    </w:p>
    <w:p w14:paraId="4182C17A" w14:textId="77777777" w:rsidR="002E1385" w:rsidRPr="00F443FA" w:rsidRDefault="002E1385" w:rsidP="002E1385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между ориентированностью современного дошкольного образования на цели развития ребенка и традиционно использующейся в реальной практике дошкольного образования педагогической диагностикой обученности ребенка</w:t>
      </w:r>
    </w:p>
    <w:p w14:paraId="50454D65" w14:textId="77777777" w:rsidR="002E1385" w:rsidRPr="00F443FA" w:rsidRDefault="002E1385" w:rsidP="002E1385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между необходимостью проектирования педагогического процесса с учетом достижений и проблем ребенка и формальной процедурой проведения педагогической диагностики, при которой результаты диагностики не определяют приоритетные задачи развития ребенка</w:t>
      </w:r>
    </w:p>
    <w:p w14:paraId="0DB700FF" w14:textId="77777777" w:rsidR="002E1385" w:rsidRPr="00F443FA" w:rsidRDefault="002E1385" w:rsidP="002E1385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между существующей стратегической потребностью практики образования детей дошкольного возраста в оперативной и достоверной информации о развитии ребенка, его своеобразии и отсутствием комплексного научно-методического обеспечения по организации диагностики развития детей дошкольного возраста</w:t>
      </w:r>
    </w:p>
    <w:p w14:paraId="40AE004B" w14:textId="77777777" w:rsidR="002E1385" w:rsidRPr="00F443FA" w:rsidRDefault="002E1385" w:rsidP="002E1385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между потребностью практики в технологичной, информативной и малозатратной по времени, выводящей на проектирование образовательной работы с детьми диагностике и громоздкими, </w:t>
      </w:r>
      <w:r w:rsidRPr="00F443FA">
        <w:rPr>
          <w:rFonts w:ascii="Times New Roman" w:hAnsi="Times New Roman" w:cs="Times New Roman"/>
          <w:sz w:val="24"/>
          <w:szCs w:val="24"/>
        </w:rPr>
        <w:lastRenderedPageBreak/>
        <w:t>малоинформативными, с выходом на уровневую оценку ребенка диагностиками, использующимися в практике в настоящее время</w:t>
      </w:r>
    </w:p>
    <w:p w14:paraId="6E4E05ED" w14:textId="77777777" w:rsidR="002E1385" w:rsidRPr="00F443FA" w:rsidRDefault="002E1385" w:rsidP="002E1385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между необходимостью наличия нормы в соответствии с процедурой диагностики и ориентированностью современной педагогики на гуманитарную парадигму педагогики, утверждающую право на множественность, вариативность, уникальность человеческих проявлений.</w:t>
      </w:r>
    </w:p>
    <w:p w14:paraId="42463648" w14:textId="77777777" w:rsidR="003656E6" w:rsidRPr="00F443FA" w:rsidRDefault="003656E6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t>Серьезную обеспокоенность также вызываю</w:t>
      </w:r>
      <w:r w:rsidR="00351937" w:rsidRPr="00F443FA">
        <w:rPr>
          <w:rFonts w:ascii="Times New Roman" w:hAnsi="Times New Roman" w:cs="Times New Roman"/>
          <w:color w:val="222222"/>
        </w:rPr>
        <w:t>т</w:t>
      </w:r>
      <w:r w:rsidRPr="00F443FA">
        <w:rPr>
          <w:rFonts w:ascii="Times New Roman" w:hAnsi="Times New Roman" w:cs="Times New Roman"/>
          <w:color w:val="222222"/>
        </w:rPr>
        <w:t xml:space="preserve"> вопросы речевого воспитания дошкольников. </w:t>
      </w:r>
    </w:p>
    <w:p w14:paraId="1A9D3243" w14:textId="77777777" w:rsidR="00351937" w:rsidRPr="00F443FA" w:rsidRDefault="00351937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  <w:color w:val="222222"/>
        </w:rPr>
        <w:t>Нами проанализировано содержание области «Речевое развитие» в различных образовательных программах.</w:t>
      </w:r>
    </w:p>
    <w:p w14:paraId="1B9E0078" w14:textId="77777777" w:rsidR="00E63380" w:rsidRPr="00F443FA" w:rsidRDefault="00E63380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 xml:space="preserve">Анализ содержания области «Речевое развитие» во всех образовательных программах связано с владением речью как средством общения и овладения речевой культурной нормой через преимущественное знакомство с книжной культурой, детской литературой, понимание на слух текстов различных жанров и развитие речевого творчества. Иными словами, превалируют преимущественно словесные приёмы работы по развитию и формированию связной речи над продуктивными. </w:t>
      </w:r>
    </w:p>
    <w:p w14:paraId="1784C40D" w14:textId="77777777" w:rsidR="00E63380" w:rsidRPr="00F443FA" w:rsidRDefault="00E63380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 xml:space="preserve">В программах к образовательной области «Речевое развитие» представлены «Итоги освоения содержания программы», также детализировано содержание образовательной деятельности по формированию связной речи, однако в Приложениях отсутствуют диагностические средства для измерения развивающих эффектов и достижений в области речевого развития. </w:t>
      </w:r>
    </w:p>
    <w:p w14:paraId="5B61F300" w14:textId="77777777" w:rsidR="00E63380" w:rsidRPr="00F443FA" w:rsidRDefault="00E63380" w:rsidP="008B2DD3">
      <w:pPr>
        <w:pStyle w:val="aa"/>
        <w:shd w:val="clear" w:color="auto" w:fill="FEFEFE"/>
        <w:spacing w:before="240" w:beforeAutospacing="0" w:after="30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</w:rPr>
      </w:pPr>
      <w:r w:rsidRPr="00F443FA">
        <w:rPr>
          <w:rFonts w:ascii="Times New Roman" w:hAnsi="Times New Roman" w:cs="Times New Roman"/>
        </w:rPr>
        <w:t xml:space="preserve">В комплексных программах не представлены методические рекомендации к проведению игр разной </w:t>
      </w:r>
      <w:proofErr w:type="spellStart"/>
      <w:r w:rsidRPr="00F443FA">
        <w:rPr>
          <w:rFonts w:ascii="Times New Roman" w:hAnsi="Times New Roman" w:cs="Times New Roman"/>
        </w:rPr>
        <w:t>речеведческой</w:t>
      </w:r>
      <w:proofErr w:type="spellEnd"/>
      <w:r w:rsidRPr="00F443FA">
        <w:rPr>
          <w:rFonts w:ascii="Times New Roman" w:hAnsi="Times New Roman" w:cs="Times New Roman"/>
        </w:rPr>
        <w:t xml:space="preserve"> направленности. Другими словами, в разделе «Приложения» отсутствует ход проведения дидактической игры, отсутствует отнесенность к различным способам проявления речевой компетентности – например, нет систематизации игр по формированию фразовых конструкций, игр, направленных на </w:t>
      </w:r>
      <w:r w:rsidRPr="00F443FA">
        <w:rPr>
          <w:rFonts w:ascii="Times New Roman" w:hAnsi="Times New Roman" w:cs="Times New Roman"/>
        </w:rPr>
        <w:lastRenderedPageBreak/>
        <w:t>освоение диалогической / монологической речи</w:t>
      </w:r>
      <w:r w:rsidR="00351937" w:rsidRPr="00F443FA">
        <w:rPr>
          <w:rFonts w:ascii="Times New Roman" w:hAnsi="Times New Roman" w:cs="Times New Roman"/>
        </w:rPr>
        <w:t xml:space="preserve"> как элемента речевого поведения дошкольника</w:t>
      </w:r>
      <w:r w:rsidRPr="00F443FA">
        <w:rPr>
          <w:rFonts w:ascii="Times New Roman" w:hAnsi="Times New Roman" w:cs="Times New Roman"/>
        </w:rPr>
        <w:t>.</w:t>
      </w:r>
    </w:p>
    <w:p w14:paraId="57B41D64" w14:textId="77777777" w:rsidR="00663DA2" w:rsidRPr="00F443FA" w:rsidRDefault="00663DA2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В части речевого воспитания исследователи отмечают следующие зоны риска: </w:t>
      </w:r>
    </w:p>
    <w:p w14:paraId="33D86FBA" w14:textId="77777777" w:rsidR="002E1385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Отсутстви</w:t>
      </w:r>
      <w:r w:rsidR="002E1385" w:rsidRPr="00F443FA">
        <w:rPr>
          <w:rFonts w:ascii="Times New Roman" w:hAnsi="Times New Roman" w:cs="Times New Roman"/>
          <w:sz w:val="24"/>
          <w:szCs w:val="24"/>
        </w:rPr>
        <w:t>е последовательности изложения</w:t>
      </w:r>
    </w:p>
    <w:p w14:paraId="114309B7" w14:textId="77777777" w:rsidR="002E1385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Отрывочность, акцент на внешние, поверхностные впечатления, а не на причинно-следственные взаи</w:t>
      </w:r>
      <w:r w:rsidR="002E1385" w:rsidRPr="00F443FA">
        <w:rPr>
          <w:rFonts w:ascii="Times New Roman" w:hAnsi="Times New Roman" w:cs="Times New Roman"/>
          <w:sz w:val="24"/>
          <w:szCs w:val="24"/>
        </w:rPr>
        <w:t>моотношения действующих лиц</w:t>
      </w:r>
    </w:p>
    <w:p w14:paraId="53D86E79" w14:textId="77777777" w:rsidR="002E1385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Смысловые пропуски, явно выраженная «немотивированная» ситуативн</w:t>
      </w:r>
      <w:r w:rsidR="002E1385" w:rsidRPr="00F443FA">
        <w:rPr>
          <w:rFonts w:ascii="Times New Roman" w:hAnsi="Times New Roman" w:cs="Times New Roman"/>
          <w:sz w:val="24"/>
          <w:szCs w:val="24"/>
        </w:rPr>
        <w:t>ость и фрагментарность речи</w:t>
      </w:r>
    </w:p>
    <w:p w14:paraId="3112EC41" w14:textId="77777777" w:rsidR="002E1385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Низкий уровень используемой фра</w:t>
      </w:r>
      <w:r w:rsidR="002E1385" w:rsidRPr="00F443FA">
        <w:rPr>
          <w:rFonts w:ascii="Times New Roman" w:hAnsi="Times New Roman" w:cs="Times New Roman"/>
          <w:sz w:val="24"/>
          <w:szCs w:val="24"/>
        </w:rPr>
        <w:t>зовой речи</w:t>
      </w:r>
    </w:p>
    <w:p w14:paraId="3DFE3A5A" w14:textId="77777777" w:rsidR="002E1385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Трудности в самостоятельном рассказывании по памяти и все виды творческого рассказывания (</w:t>
      </w:r>
      <w:proofErr w:type="spellStart"/>
      <w:r w:rsidRPr="00F443FA">
        <w:rPr>
          <w:rFonts w:ascii="Times New Roman" w:hAnsi="Times New Roman" w:cs="Times New Roman"/>
          <w:sz w:val="24"/>
          <w:szCs w:val="24"/>
        </w:rPr>
        <w:t>сторител</w:t>
      </w:r>
      <w:r w:rsidR="002E1385" w:rsidRPr="00F443FA">
        <w:rPr>
          <w:rFonts w:ascii="Times New Roman" w:hAnsi="Times New Roman" w:cs="Times New Roman"/>
          <w:sz w:val="24"/>
          <w:szCs w:val="24"/>
        </w:rPr>
        <w:t>линг</w:t>
      </w:r>
      <w:proofErr w:type="spellEnd"/>
      <w:r w:rsidR="002E1385" w:rsidRPr="00F443FA">
        <w:rPr>
          <w:rFonts w:ascii="Times New Roman" w:hAnsi="Times New Roman" w:cs="Times New Roman"/>
          <w:sz w:val="24"/>
          <w:szCs w:val="24"/>
        </w:rPr>
        <w:t>, нарративная история)</w:t>
      </w:r>
    </w:p>
    <w:p w14:paraId="5D116623" w14:textId="77777777" w:rsidR="002E1385" w:rsidRPr="00F443FA" w:rsidRDefault="002E1385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Дефицит языковых средств</w:t>
      </w:r>
    </w:p>
    <w:p w14:paraId="7F882594" w14:textId="77777777" w:rsidR="002E1385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3FA">
        <w:rPr>
          <w:rFonts w:ascii="Times New Roman" w:hAnsi="Times New Roman" w:cs="Times New Roman"/>
          <w:sz w:val="24"/>
          <w:szCs w:val="24"/>
        </w:rPr>
        <w:t>Импрессивный</w:t>
      </w:r>
      <w:proofErr w:type="spellEnd"/>
      <w:r w:rsidRPr="00F443FA">
        <w:rPr>
          <w:rFonts w:ascii="Times New Roman" w:hAnsi="Times New Roman" w:cs="Times New Roman"/>
          <w:sz w:val="24"/>
          <w:szCs w:val="24"/>
        </w:rPr>
        <w:t xml:space="preserve"> аграмматизм, т.е. неточность понимания речи, связанная с недостаточной активностью и неточностью восприятия (неумение «видеть» содержание картины как в прос</w:t>
      </w:r>
      <w:r w:rsidR="002E1385" w:rsidRPr="00F443FA">
        <w:rPr>
          <w:rFonts w:ascii="Times New Roman" w:hAnsi="Times New Roman" w:cs="Times New Roman"/>
          <w:sz w:val="24"/>
          <w:szCs w:val="24"/>
        </w:rPr>
        <w:t>тых, так и сложных текстах)</w:t>
      </w:r>
    </w:p>
    <w:p w14:paraId="251688F1" w14:textId="77777777" w:rsidR="002E1385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Ограниченность речи или «многословие»; неумение следить за ф</w:t>
      </w:r>
      <w:r w:rsidR="002E1385" w:rsidRPr="00F443FA">
        <w:rPr>
          <w:rFonts w:ascii="Times New Roman" w:hAnsi="Times New Roman" w:cs="Times New Roman"/>
          <w:sz w:val="24"/>
          <w:szCs w:val="24"/>
        </w:rPr>
        <w:t>ормой речи и ее содержанием</w:t>
      </w:r>
    </w:p>
    <w:p w14:paraId="6C9047DC" w14:textId="77777777" w:rsidR="002E1385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Пропуск значимых эпизодов, застревание на второстепенных деталях, использование простых мал</w:t>
      </w:r>
      <w:r w:rsidR="002E1385" w:rsidRPr="00F443FA">
        <w:rPr>
          <w:rFonts w:ascii="Times New Roman" w:hAnsi="Times New Roman" w:cs="Times New Roman"/>
          <w:sz w:val="24"/>
          <w:szCs w:val="24"/>
        </w:rPr>
        <w:t>оинформативных предложений</w:t>
      </w:r>
    </w:p>
    <w:p w14:paraId="7621B99B" w14:textId="77777777" w:rsidR="002E1385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Затруднение в мысленной подготовке выск</w:t>
      </w:r>
      <w:r w:rsidR="002E1385" w:rsidRPr="00F443FA">
        <w:rPr>
          <w:rFonts w:ascii="Times New Roman" w:hAnsi="Times New Roman" w:cs="Times New Roman"/>
          <w:sz w:val="24"/>
          <w:szCs w:val="24"/>
        </w:rPr>
        <w:t>азывания, т.е. «речь про себя</w:t>
      </w:r>
    </w:p>
    <w:p w14:paraId="06DA64BA" w14:textId="77777777" w:rsidR="00DC06DF" w:rsidRPr="00F443FA" w:rsidRDefault="00663DA2" w:rsidP="002E1385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lastRenderedPageBreak/>
        <w:t>Затруднения в механизме непринужденного, самостоятельного «запуска речи»</w:t>
      </w:r>
      <w:r w:rsidRPr="00F443FA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Pr="00F44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56D8F7" w14:textId="77777777" w:rsidR="00DC06DF" w:rsidRPr="00F443FA" w:rsidRDefault="00DC06DF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5CE2158" w14:textId="77777777" w:rsidR="005E0F86" w:rsidRPr="00F443FA" w:rsidRDefault="00611B62" w:rsidP="00351937">
      <w:pPr>
        <w:pStyle w:val="1"/>
        <w:numPr>
          <w:ilvl w:val="1"/>
          <w:numId w:val="26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4521939"/>
      <w:r w:rsidRPr="00F443FA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5E0F86" w:rsidRPr="00F443FA">
        <w:rPr>
          <w:rFonts w:ascii="Times New Roman" w:hAnsi="Times New Roman" w:cs="Times New Roman"/>
          <w:color w:val="auto"/>
          <w:sz w:val="24"/>
          <w:szCs w:val="24"/>
        </w:rPr>
        <w:t>тепень разработанности инновации с предоставлением перечня ра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>нее изданных материалов (</w:t>
      </w:r>
      <w:r w:rsidR="005E0F86" w:rsidRPr="00F443FA">
        <w:rPr>
          <w:rFonts w:ascii="Times New Roman" w:hAnsi="Times New Roman" w:cs="Times New Roman"/>
          <w:color w:val="auto"/>
          <w:sz w:val="24"/>
          <w:szCs w:val="24"/>
        </w:rPr>
        <w:t>публикаций, методических разработок)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>, выполненных в рамках проекта</w:t>
      </w:r>
      <w:bookmarkEnd w:id="4"/>
    </w:p>
    <w:p w14:paraId="3FE20DDA" w14:textId="77777777" w:rsidR="00D510AB" w:rsidRPr="00F443FA" w:rsidRDefault="00D510AB" w:rsidP="00D510AB">
      <w:pPr>
        <w:spacing w:after="0" w:line="36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14:paraId="5E3A38B7" w14:textId="77777777" w:rsidR="00D510AB" w:rsidRPr="00F443FA" w:rsidRDefault="00D510AB" w:rsidP="00D510AB">
      <w:pPr>
        <w:spacing w:after="0" w:line="36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23232"/>
          <w:sz w:val="24"/>
          <w:szCs w:val="24"/>
          <w:bdr w:val="none" w:sz="0" w:space="0" w:color="auto" w:frame="1"/>
        </w:rPr>
      </w:pPr>
      <w:bookmarkStart w:id="5" w:name="_Toc54521940"/>
      <w:r w:rsidRPr="00F443FA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сотрудничестве, заключенным между 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 МДОУ № 34 и   Национальным исследовательским Томским государственным </w:t>
      </w:r>
      <w:r w:rsidR="00A66179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Университетом, МДОУ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детский сад комбинированного вида № 34 стал пилотной площадкой для совместной с Университетом реализации научно-исследовательских проектов и программ дошкольного образования. В частности, </w:t>
      </w:r>
      <w:hyperlink r:id="rId8" w:history="1">
        <w:r w:rsidRPr="00F443FA">
          <w:rPr>
            <w:rFonts w:ascii="Times New Roman" w:hAnsi="Times New Roman" w:cs="Times New Roman"/>
            <w:bCs/>
            <w:color w:val="323232"/>
            <w:sz w:val="24"/>
            <w:szCs w:val="24"/>
            <w:bdr w:val="none" w:sz="0" w:space="0" w:color="auto" w:frame="1"/>
          </w:rPr>
          <w:t>масштабного международного проекта «Комплексная оценка траектории развития ребёнка дошкольного возраста».</w:t>
        </w:r>
        <w:bookmarkEnd w:id="5"/>
      </w:hyperlink>
    </w:p>
    <w:p w14:paraId="7A9E9A1F" w14:textId="77777777" w:rsidR="00A66179" w:rsidRPr="00F443FA" w:rsidRDefault="00D510AB" w:rsidP="00D510AB">
      <w:pPr>
        <w:spacing w:after="0" w:line="36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6" w:name="_Toc54521941"/>
      <w:r w:rsidRPr="00F443FA">
        <w:rPr>
          <w:rFonts w:ascii="Times New Roman" w:hAnsi="Times New Roman" w:cs="Times New Roman"/>
          <w:bCs/>
          <w:color w:val="323232"/>
          <w:sz w:val="24"/>
          <w:szCs w:val="24"/>
          <w:bdr w:val="none" w:sz="0" w:space="0" w:color="auto" w:frame="1"/>
        </w:rPr>
        <w:t xml:space="preserve">В связи с этим экспертами </w:t>
      </w:r>
      <w:r w:rsidR="00A66179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Национального исследовательского Томского государственного Университета </w:t>
      </w:r>
      <w:r w:rsidR="000D5A7B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для педагогов МДОУ детский сад комбинированного вида № 34 </w:t>
      </w:r>
      <w:r w:rsidR="00A66179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было проведено 6 вебинаров по следующей тематике:</w:t>
      </w:r>
      <w:bookmarkEnd w:id="6"/>
    </w:p>
    <w:p w14:paraId="318B88B4" w14:textId="77777777" w:rsidR="00D510AB" w:rsidRPr="00F443FA" w:rsidRDefault="00A66179" w:rsidP="000D5A7B">
      <w:pPr>
        <w:pStyle w:val="a3"/>
        <w:numPr>
          <w:ilvl w:val="0"/>
          <w:numId w:val="42"/>
        </w:num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7" w:name="_Toc54521942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«Организационные основы комплексной оценки траектории развития детей дошкольного возраста</w:t>
      </w:r>
      <w:r w:rsidR="000D5A7B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. Использование он-лайн инструмента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»</w:t>
      </w:r>
      <w:bookmarkEnd w:id="7"/>
    </w:p>
    <w:p w14:paraId="51083B87" w14:textId="77777777" w:rsidR="00A66179" w:rsidRPr="00F443FA" w:rsidRDefault="00A66179" w:rsidP="000D5A7B">
      <w:pPr>
        <w:pStyle w:val="a3"/>
        <w:numPr>
          <w:ilvl w:val="0"/>
          <w:numId w:val="42"/>
        </w:num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8" w:name="_Toc54521943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«Познавательное развитие дошкольников: содержание, опыт оценки уровня, критерии и показатели уровня познавательного развития детей»</w:t>
      </w:r>
      <w:bookmarkEnd w:id="8"/>
    </w:p>
    <w:p w14:paraId="43E09797" w14:textId="77777777" w:rsidR="00A66179" w:rsidRPr="00F443FA" w:rsidRDefault="00A66179" w:rsidP="000D5A7B">
      <w:pPr>
        <w:pStyle w:val="a3"/>
        <w:numPr>
          <w:ilvl w:val="0"/>
          <w:numId w:val="42"/>
        </w:num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9" w:name="_Toc54521944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«Социально-эмоциональное развитие дошкольников: содержание, опыт оценки уровня, критерии и показатели уровня социально-эмоционального развития детей»</w:t>
      </w:r>
      <w:bookmarkEnd w:id="9"/>
    </w:p>
    <w:p w14:paraId="1A2444C3" w14:textId="77777777" w:rsidR="00A66179" w:rsidRPr="00F443FA" w:rsidRDefault="00A66179" w:rsidP="000D5A7B">
      <w:pPr>
        <w:pStyle w:val="a3"/>
        <w:numPr>
          <w:ilvl w:val="0"/>
          <w:numId w:val="42"/>
        </w:num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10" w:name="_Toc54521945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«Физическое развитие: содержание, опыт оценки уровня, критерии и показатели уровня физического развития детей»</w:t>
      </w:r>
      <w:bookmarkEnd w:id="10"/>
    </w:p>
    <w:p w14:paraId="7C6EBC8F" w14:textId="77777777" w:rsidR="00A66179" w:rsidRPr="00F443FA" w:rsidRDefault="00A66179" w:rsidP="000D5A7B">
      <w:pPr>
        <w:pStyle w:val="a3"/>
        <w:numPr>
          <w:ilvl w:val="0"/>
          <w:numId w:val="42"/>
        </w:num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11" w:name="_Toc54521946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«Речевое развитие: содержание, опыт оценки уровня, критерии и показатели уровня речевого развития детей»</w:t>
      </w:r>
      <w:bookmarkEnd w:id="11"/>
    </w:p>
    <w:p w14:paraId="3F44C458" w14:textId="77777777" w:rsidR="00A66179" w:rsidRPr="00F443FA" w:rsidRDefault="00A66179" w:rsidP="000D5A7B">
      <w:pPr>
        <w:pStyle w:val="a3"/>
        <w:numPr>
          <w:ilvl w:val="0"/>
          <w:numId w:val="42"/>
        </w:numPr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12" w:name="_Toc54521947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lastRenderedPageBreak/>
        <w:t>«Художественно-эстетическое развитие: содержание, опыт оценки уровня, критерии и показатели уровня художественно-эстетического развития детей».</w:t>
      </w:r>
      <w:bookmarkEnd w:id="12"/>
    </w:p>
    <w:p w14:paraId="4C2D2A53" w14:textId="77777777" w:rsidR="00FB61AA" w:rsidRPr="00F443FA" w:rsidRDefault="00A66179" w:rsidP="00A66179">
      <w:pPr>
        <w:spacing w:after="0" w:line="36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13" w:name="_Toc54521948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В рамках семинаров перед педагогами были поставлены задачи: проанализировать предлагаемый набор критериев</w:t>
      </w:r>
      <w:r w:rsidR="000D5A7B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</w:t>
      </w:r>
      <w:proofErr w:type="gramStart"/>
      <w:r w:rsidR="000D5A7B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он-лайн</w:t>
      </w:r>
      <w:proofErr w:type="gramEnd"/>
      <w:r w:rsidR="000D5A7B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инструмента комплексной оценки траектории развития ребенка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и показателей развития дошкольников по 5 базовым направлениям: познавательное развитие, социально-эмоциональное развитие, физическое развитие, речевое развитие, художественно-эстетическое развитие. А также с позиции педагогической практики </w:t>
      </w:r>
      <w:r w:rsidR="004F52F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отнестись к набору сформулированных </w:t>
      </w:r>
      <w:r w:rsidR="00AC60E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критериев развития личности дошкольников и показателей.</w:t>
      </w:r>
      <w:bookmarkEnd w:id="13"/>
      <w:r w:rsidR="00264069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</w:t>
      </w:r>
    </w:p>
    <w:p w14:paraId="7BBDA17E" w14:textId="77777777" w:rsidR="00FB61AA" w:rsidRPr="00F443FA" w:rsidRDefault="000D5A7B" w:rsidP="00FB61AA">
      <w:pPr>
        <w:pStyle w:val="a3"/>
        <w:shd w:val="clear" w:color="auto" w:fill="FFFFFF"/>
        <w:spacing w:before="240" w:line="360" w:lineRule="auto"/>
        <w:ind w:left="0"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bCs/>
          <w:color w:val="3A3A3A"/>
          <w:sz w:val="24"/>
          <w:szCs w:val="24"/>
          <w:bdr w:val="none" w:sz="0" w:space="0" w:color="auto" w:frame="1"/>
        </w:rPr>
        <w:t>В результате б</w:t>
      </w:r>
      <w:r w:rsidR="00FB61AA" w:rsidRPr="00F443FA">
        <w:rPr>
          <w:rFonts w:ascii="Times New Roman" w:hAnsi="Times New Roman" w:cs="Times New Roman"/>
          <w:bCs/>
          <w:color w:val="3A3A3A"/>
          <w:sz w:val="24"/>
          <w:szCs w:val="24"/>
          <w:bdr w:val="none" w:sz="0" w:space="0" w:color="auto" w:frame="1"/>
        </w:rPr>
        <w:t>ыло уточнено содержание оцениваемых аспектов развития</w:t>
      </w:r>
      <w:r w:rsidR="00FB61AA" w:rsidRPr="00F443FA">
        <w:rPr>
          <w:rFonts w:ascii="Times New Roman" w:hAnsi="Times New Roman" w:cs="Times New Roman"/>
          <w:color w:val="3A3A3A"/>
          <w:sz w:val="24"/>
          <w:szCs w:val="24"/>
        </w:rPr>
        <w:t> и конкретизировано с учетом результатов современных исследований в области детского развития и ориентировано, с одной стороны, на создание наиболее благоприятных условий для формирования позитивной индивидуальной траектории развития ребенка, а, с другой стороны, — на раннее выявление факторов риска и предупреждение формирования негативных траекторий развития.</w:t>
      </w:r>
    </w:p>
    <w:p w14:paraId="34E95BD4" w14:textId="77777777" w:rsidR="00FB61AA" w:rsidRPr="00F443FA" w:rsidRDefault="00FB61AA" w:rsidP="00FB61AA">
      <w:pPr>
        <w:pStyle w:val="a3"/>
        <w:shd w:val="clear" w:color="auto" w:fill="FFFFFF"/>
        <w:spacing w:before="240" w:line="360" w:lineRule="auto"/>
        <w:ind w:left="0"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bCs/>
          <w:color w:val="3A3A3A"/>
          <w:sz w:val="24"/>
          <w:szCs w:val="24"/>
          <w:bdr w:val="none" w:sz="0" w:space="0" w:color="auto" w:frame="1"/>
        </w:rPr>
        <w:t>В формулировках критериев и показателей </w:t>
      </w:r>
      <w:r w:rsidRPr="00F443FA">
        <w:rPr>
          <w:rFonts w:ascii="Times New Roman" w:hAnsi="Times New Roman" w:cs="Times New Roman"/>
          <w:color w:val="3A3A3A"/>
          <w:sz w:val="24"/>
          <w:szCs w:val="24"/>
        </w:rPr>
        <w:t xml:space="preserve">уточнена взаимосвязь между различными аспектами развития (например, физическое и познавательное, физическое и художественно-эстетическое, социально-коммуникативное и речевое), так как разделение на отдельные аспекты детского развития достаточно условно, и при работе с инструментом </w:t>
      </w:r>
      <w:r w:rsidR="000D5A7B" w:rsidRPr="00F443FA">
        <w:rPr>
          <w:rFonts w:ascii="Times New Roman" w:hAnsi="Times New Roman" w:cs="Times New Roman"/>
          <w:color w:val="3A3A3A"/>
          <w:sz w:val="24"/>
          <w:szCs w:val="24"/>
        </w:rPr>
        <w:t xml:space="preserve">оценки </w:t>
      </w:r>
      <w:r w:rsidRPr="00F443FA">
        <w:rPr>
          <w:rFonts w:ascii="Times New Roman" w:hAnsi="Times New Roman" w:cs="Times New Roman"/>
          <w:color w:val="3A3A3A"/>
          <w:sz w:val="24"/>
          <w:szCs w:val="24"/>
        </w:rPr>
        <w:t>важно учитывать наблюдаемые взаимосвязи и паттерны между различными аспектами развития ребенка.</w:t>
      </w:r>
    </w:p>
    <w:p w14:paraId="7774B3FF" w14:textId="77777777" w:rsidR="00A66179" w:rsidRPr="00F443FA" w:rsidRDefault="00264069" w:rsidP="00A66179">
      <w:pPr>
        <w:spacing w:after="0" w:line="36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14" w:name="_Toc54521949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В результате перед первым пилотирование</w:t>
      </w:r>
      <w:r w:rsidR="00161FF3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м</w:t>
      </w: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в 5 субъектах Российской Федерации были апробированы материалы с учетом корректировок педагогов МДОУ детский сад комбинированного вида № 34 г. Сочи.</w:t>
      </w:r>
      <w:bookmarkEnd w:id="14"/>
    </w:p>
    <w:p w14:paraId="532A31A0" w14:textId="77777777" w:rsidR="00444E66" w:rsidRPr="00F443FA" w:rsidRDefault="00264069" w:rsidP="00444E6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Кроме этого, 26 августа 2020 года коллективом детского сада в рамках педагогического фестиваля «Образование» был проведен</w:t>
      </w:r>
      <w:r w:rsidR="00444E66"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 xml:space="preserve"> интерактивный вебинар «</w:t>
      </w:r>
      <w:r w:rsidR="00444E66" w:rsidRPr="00F44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«Комплексная оценка траектории развития ребенка дошкольного возраста как эффективный инструмент управления качеством реализации образовательной программы </w:t>
      </w:r>
      <w:r w:rsidR="00444E66" w:rsidRPr="00F443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дошкольной образовательной организации».  В ходе вебинара был </w:t>
      </w:r>
      <w:proofErr w:type="gramStart"/>
      <w:r w:rsidR="00444E66" w:rsidRPr="00F443FA">
        <w:rPr>
          <w:rFonts w:ascii="Times New Roman" w:eastAsia="Calibri" w:hAnsi="Times New Roman" w:cs="Times New Roman"/>
          <w:sz w:val="24"/>
          <w:szCs w:val="24"/>
        </w:rPr>
        <w:t>продемонстрирован  он</w:t>
      </w:r>
      <w:proofErr w:type="gramEnd"/>
      <w:r w:rsidR="00444E66" w:rsidRPr="00F443FA">
        <w:rPr>
          <w:rFonts w:ascii="Times New Roman" w:eastAsia="Calibri" w:hAnsi="Times New Roman" w:cs="Times New Roman"/>
          <w:sz w:val="24"/>
          <w:szCs w:val="24"/>
        </w:rPr>
        <w:t xml:space="preserve">-лайн инструмент </w:t>
      </w:r>
      <w:r w:rsidR="00444E66" w:rsidRPr="00F443F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комплексной оценки траекторий развития детей дошкольного возраста и  опыт работы с цифровой средой инструмента.</w:t>
      </w:r>
    </w:p>
    <w:p w14:paraId="14BEA7DC" w14:textId="77777777" w:rsidR="006E2458" w:rsidRPr="00F443FA" w:rsidRDefault="006E2458" w:rsidP="00444E6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является предпосылками для развития проекта по новой представленной тематике. </w:t>
      </w:r>
    </w:p>
    <w:p w14:paraId="713A6980" w14:textId="77777777" w:rsidR="00444E66" w:rsidRPr="00F443FA" w:rsidRDefault="00444E66" w:rsidP="00444E66">
      <w:pPr>
        <w:tabs>
          <w:tab w:val="center" w:pos="4819"/>
          <w:tab w:val="left" w:pos="8415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14:paraId="68EE57BF" w14:textId="77777777" w:rsidR="00264069" w:rsidRPr="00F443FA" w:rsidRDefault="00264069" w:rsidP="00A66179">
      <w:pPr>
        <w:spacing w:after="0" w:line="36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</w:p>
    <w:p w14:paraId="1AA92B28" w14:textId="77777777" w:rsidR="007D64EA" w:rsidRPr="00F443FA" w:rsidRDefault="007D64EA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66E95F2B" w14:textId="77777777" w:rsidR="00372BAC" w:rsidRPr="00F443FA" w:rsidRDefault="00372BAC" w:rsidP="006E2458">
      <w:pPr>
        <w:pStyle w:val="a3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FA">
        <w:rPr>
          <w:rStyle w:val="afc"/>
          <w:rFonts w:ascii="Times New Roman" w:hAnsi="Times New Roman" w:cs="Times New Roman"/>
          <w:b/>
          <w:i/>
          <w:sz w:val="24"/>
          <w:szCs w:val="24"/>
        </w:rPr>
        <w:t>Программа инновационной деятельности</w:t>
      </w:r>
    </w:p>
    <w:p w14:paraId="21F4D2F5" w14:textId="77777777" w:rsidR="00161FF3" w:rsidRPr="00F443FA" w:rsidRDefault="00161FF3" w:rsidP="00161FF3">
      <w:pPr>
        <w:pStyle w:val="a3"/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84DCEC7" w14:textId="77777777" w:rsidR="00372BAC" w:rsidRPr="00F443FA" w:rsidRDefault="009250B1" w:rsidP="006E2458">
      <w:pPr>
        <w:pStyle w:val="1"/>
        <w:numPr>
          <w:ilvl w:val="1"/>
          <w:numId w:val="26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4521950"/>
      <w:r w:rsidRPr="00F443FA">
        <w:rPr>
          <w:rFonts w:ascii="Times New Roman" w:hAnsi="Times New Roman" w:cs="Times New Roman"/>
          <w:color w:val="auto"/>
          <w:sz w:val="24"/>
          <w:szCs w:val="24"/>
        </w:rPr>
        <w:t>Цель</w:t>
      </w:r>
      <w:r w:rsidR="00372BAC" w:rsidRPr="00F443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660E9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объект и предмет инновационной деятельности, </w:t>
      </w:r>
      <w:proofErr w:type="gramStart"/>
      <w:r w:rsidR="009660E9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гипотеза, </w:t>
      </w:r>
      <w:r w:rsidR="00372BAC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задачи</w:t>
      </w:r>
      <w:proofErr w:type="gramEnd"/>
      <w:r w:rsidR="00372BAC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и перспективы реализации проекта</w:t>
      </w:r>
      <w:bookmarkEnd w:id="15"/>
    </w:p>
    <w:p w14:paraId="6C0296F6" w14:textId="77777777" w:rsidR="00161FF3" w:rsidRPr="00F443FA" w:rsidRDefault="00161FF3" w:rsidP="00161FF3"/>
    <w:p w14:paraId="3A664012" w14:textId="77777777" w:rsidR="00DA4B28" w:rsidRPr="00F443FA" w:rsidRDefault="00DA4B28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443F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F443FA">
        <w:rPr>
          <w:rFonts w:ascii="Times New Roman" w:hAnsi="Times New Roman" w:cs="Times New Roman"/>
          <w:sz w:val="24"/>
          <w:szCs w:val="24"/>
        </w:rPr>
        <w:t xml:space="preserve"> проекта - </w:t>
      </w:r>
      <w:r w:rsidR="006E2458"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</w:t>
      </w:r>
      <w:r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азработка, описание и создание педагогических условий для комплексного развития образовательного и личностного потенциала дошкольника через инструменты речевого воспитания на основе комплексной оценки траектории развития ребенка дошкольного возраста</w:t>
      </w:r>
      <w:r w:rsidR="006E2458"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7FB4D12C" w14:textId="77777777" w:rsidR="00DA4B28" w:rsidRPr="00F443FA" w:rsidRDefault="00DA4B28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443F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Объект </w:t>
      </w:r>
      <w:r w:rsidR="007619C6" w:rsidRPr="00F443F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инновационной деятельности</w:t>
      </w:r>
      <w:r w:rsidR="007619C6"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– качество речевого воспи</w:t>
      </w:r>
      <w:r w:rsidR="007619C6"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тания дошкольников как условие развития личностного и образовательного потенциала детей.</w:t>
      </w:r>
    </w:p>
    <w:p w14:paraId="56C96EA2" w14:textId="77777777" w:rsidR="007619C6" w:rsidRPr="00F443FA" w:rsidRDefault="007619C6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F443FA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Предмет инновационной деятельности</w:t>
      </w:r>
      <w:r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– процесс речевого развития дошкольников как основа </w:t>
      </w:r>
      <w:r w:rsidR="001D1821"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дальнейшей образовательной успешности детей. При этом программа речевого воспитания базируется на данных комплексной оценки траектории развития </w:t>
      </w:r>
      <w:r w:rsidR="00FB4402"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ребенка с</w:t>
      </w:r>
      <w:r w:rsidR="001D1821"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использованием </w:t>
      </w:r>
      <w:proofErr w:type="gramStart"/>
      <w:r w:rsidR="001D1821"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он-лайн</w:t>
      </w:r>
      <w:proofErr w:type="gramEnd"/>
      <w:r w:rsidR="001D1821"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инструмента. </w:t>
      </w:r>
    </w:p>
    <w:p w14:paraId="08A61B31" w14:textId="77777777" w:rsidR="001D1821" w:rsidRPr="00F443FA" w:rsidRDefault="001D1821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b/>
          <w:i/>
          <w:sz w:val="24"/>
          <w:szCs w:val="24"/>
        </w:rPr>
        <w:t>Гипотеза</w:t>
      </w:r>
      <w:r w:rsidRPr="00F44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DCE36" w14:textId="77777777" w:rsidR="006E2458" w:rsidRPr="00F443FA" w:rsidRDefault="001D1821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Мы предполагаем, что</w:t>
      </w:r>
    </w:p>
    <w:p w14:paraId="7A8CDC48" w14:textId="77777777" w:rsidR="001D1821" w:rsidRPr="00F443FA" w:rsidRDefault="006E2458" w:rsidP="006E2458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1821" w:rsidRPr="00F443FA">
        <w:rPr>
          <w:rFonts w:ascii="Times New Roman" w:hAnsi="Times New Roman" w:cs="Times New Roman"/>
          <w:sz w:val="24"/>
          <w:szCs w:val="24"/>
        </w:rPr>
        <w:t xml:space="preserve"> современные </w:t>
      </w:r>
      <w:proofErr w:type="gramStart"/>
      <w:r w:rsidR="00FB4402" w:rsidRPr="00F443FA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="00FB4402" w:rsidRPr="00F443FA">
        <w:rPr>
          <w:rFonts w:ascii="Times New Roman" w:hAnsi="Times New Roman" w:cs="Times New Roman"/>
          <w:sz w:val="24"/>
          <w:szCs w:val="24"/>
        </w:rPr>
        <w:t xml:space="preserve"> </w:t>
      </w:r>
      <w:r w:rsidR="001D1821" w:rsidRPr="00F443FA">
        <w:rPr>
          <w:rFonts w:ascii="Times New Roman" w:hAnsi="Times New Roman" w:cs="Times New Roman"/>
          <w:sz w:val="24"/>
          <w:szCs w:val="24"/>
        </w:rPr>
        <w:t>инструменты комплексной оценки траектории развития</w:t>
      </w:r>
      <w:r w:rsidRPr="00F443FA">
        <w:rPr>
          <w:rFonts w:ascii="Times New Roman" w:hAnsi="Times New Roman" w:cs="Times New Roman"/>
          <w:sz w:val="24"/>
          <w:szCs w:val="24"/>
        </w:rPr>
        <w:t xml:space="preserve"> ребенка позволя</w:t>
      </w:r>
      <w:r w:rsidR="001D1821" w:rsidRPr="00F443FA">
        <w:rPr>
          <w:rFonts w:ascii="Times New Roman" w:hAnsi="Times New Roman" w:cs="Times New Roman"/>
          <w:sz w:val="24"/>
          <w:szCs w:val="24"/>
        </w:rPr>
        <w:t xml:space="preserve">т эффективно выстроить процесс речевого воспитания дошкольников как фактора успешности ребенка в будущем. </w:t>
      </w:r>
      <w:r w:rsidRPr="00F443FA">
        <w:rPr>
          <w:rFonts w:ascii="Times New Roman" w:hAnsi="Times New Roman" w:cs="Times New Roman"/>
          <w:sz w:val="24"/>
          <w:szCs w:val="24"/>
        </w:rPr>
        <w:t>Картотека дидактических материалов</w:t>
      </w:r>
      <w:r w:rsidR="001D1821" w:rsidRPr="00F443FA">
        <w:rPr>
          <w:rFonts w:ascii="Times New Roman" w:hAnsi="Times New Roman" w:cs="Times New Roman"/>
          <w:sz w:val="24"/>
          <w:szCs w:val="24"/>
        </w:rPr>
        <w:t xml:space="preserve"> </w:t>
      </w:r>
      <w:r w:rsidRPr="00F443FA">
        <w:rPr>
          <w:rFonts w:ascii="Times New Roman" w:hAnsi="Times New Roman" w:cs="Times New Roman"/>
          <w:sz w:val="24"/>
          <w:szCs w:val="24"/>
        </w:rPr>
        <w:t xml:space="preserve"> </w:t>
      </w:r>
      <w:r w:rsidR="001D1821" w:rsidRPr="00F443FA">
        <w:rPr>
          <w:rFonts w:ascii="Times New Roman" w:hAnsi="Times New Roman" w:cs="Times New Roman"/>
          <w:sz w:val="24"/>
          <w:szCs w:val="24"/>
        </w:rPr>
        <w:t xml:space="preserve"> в соответствии с принципом прямого соответствия с выявленным </w:t>
      </w:r>
      <w:r w:rsidRPr="00F443FA">
        <w:rPr>
          <w:rFonts w:ascii="Times New Roman" w:hAnsi="Times New Roman" w:cs="Times New Roman"/>
          <w:sz w:val="24"/>
          <w:szCs w:val="24"/>
        </w:rPr>
        <w:t>типом затруднения</w:t>
      </w:r>
      <w:r w:rsidR="001D1821" w:rsidRPr="00F443FA">
        <w:rPr>
          <w:rFonts w:ascii="Times New Roman" w:hAnsi="Times New Roman" w:cs="Times New Roman"/>
          <w:sz w:val="24"/>
          <w:szCs w:val="24"/>
        </w:rPr>
        <w:t xml:space="preserve"> повысит эффективность речевого воспитания у </w:t>
      </w:r>
      <w:r w:rsidRPr="00F443FA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</w:p>
    <w:p w14:paraId="08EBC13A" w14:textId="77777777" w:rsidR="001D1821" w:rsidRPr="00F443FA" w:rsidRDefault="001D1821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-  через системный комплексный подход к речевому воспитанию ребёнка дошкольного возраста можно реализовать индивиду</w:t>
      </w:r>
      <w:r w:rsidR="006E2458" w:rsidRPr="00F443FA">
        <w:rPr>
          <w:rFonts w:ascii="Times New Roman" w:hAnsi="Times New Roman" w:cs="Times New Roman"/>
          <w:sz w:val="24"/>
          <w:szCs w:val="24"/>
        </w:rPr>
        <w:t>альный образовательный маршрут</w:t>
      </w:r>
    </w:p>
    <w:p w14:paraId="57608657" w14:textId="77777777" w:rsidR="001D1821" w:rsidRPr="00F443FA" w:rsidRDefault="001D1821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- процесс обучения, коррекции и преждевременной профилактики речевых затруднений, связанных со связной речью у детей дошкольного возраста, может стать ключом к достижению педагогического сотрудничества между роди</w:t>
      </w:r>
      <w:r w:rsidR="006E2458" w:rsidRPr="00F443FA">
        <w:rPr>
          <w:rFonts w:ascii="Times New Roman" w:hAnsi="Times New Roman" w:cs="Times New Roman"/>
          <w:sz w:val="24"/>
          <w:szCs w:val="24"/>
        </w:rPr>
        <w:t>телем, воспитателем и логопедом</w:t>
      </w:r>
      <w:r w:rsidRPr="00F44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EA141" w14:textId="77777777" w:rsidR="00FB4402" w:rsidRPr="00F443FA" w:rsidRDefault="001D1821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- </w:t>
      </w:r>
      <w:r w:rsidR="003C0E4B" w:rsidRPr="00F443FA">
        <w:rPr>
          <w:rFonts w:ascii="Times New Roman" w:hAnsi="Times New Roman" w:cs="Times New Roman"/>
          <w:sz w:val="24"/>
          <w:szCs w:val="24"/>
        </w:rPr>
        <w:t>разработанный</w:t>
      </w:r>
      <w:r w:rsidRPr="00F443FA">
        <w:rPr>
          <w:rFonts w:ascii="Times New Roman" w:hAnsi="Times New Roman" w:cs="Times New Roman"/>
          <w:sz w:val="24"/>
          <w:szCs w:val="24"/>
        </w:rPr>
        <w:t xml:space="preserve"> информационный материал для воспитателей по вопросам качества речевого взаимодействия с ребёнком может повысить их качество реализации образовательной </w:t>
      </w:r>
      <w:r w:rsidR="006E2458" w:rsidRPr="00F443FA">
        <w:rPr>
          <w:rFonts w:ascii="Times New Roman" w:hAnsi="Times New Roman" w:cs="Times New Roman"/>
          <w:sz w:val="24"/>
          <w:szCs w:val="24"/>
        </w:rPr>
        <w:t>программы</w:t>
      </w:r>
      <w:r w:rsidRPr="00F443F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14:paraId="254D18CD" w14:textId="77777777" w:rsidR="001D1821" w:rsidRPr="00F443FA" w:rsidRDefault="00FB4402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- использование инструментов речевого воспитания станет основой личностного и образовательного развития дошкольников</w:t>
      </w:r>
      <w:r w:rsidR="001D1821" w:rsidRPr="00F443FA">
        <w:rPr>
          <w:rFonts w:ascii="Times New Roman" w:hAnsi="Times New Roman" w:cs="Times New Roman"/>
          <w:sz w:val="24"/>
          <w:szCs w:val="24"/>
        </w:rPr>
        <w:t>.</w:t>
      </w:r>
    </w:p>
    <w:p w14:paraId="19BD3050" w14:textId="77777777" w:rsidR="00011818" w:rsidRPr="00F443FA" w:rsidRDefault="001D1821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b/>
          <w:i/>
          <w:sz w:val="24"/>
          <w:szCs w:val="24"/>
        </w:rPr>
        <w:t>Задачи проекта</w:t>
      </w:r>
      <w:r w:rsidRPr="00F44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F33D9D" w14:textId="77777777" w:rsidR="007E1611" w:rsidRPr="00F443FA" w:rsidRDefault="006E2458" w:rsidP="00F5040A">
      <w:pPr>
        <w:pStyle w:val="a3"/>
        <w:numPr>
          <w:ilvl w:val="0"/>
          <w:numId w:val="24"/>
        </w:numPr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Апробация, совершенствование</w:t>
      </w:r>
      <w:r w:rsidR="007E1611" w:rsidRPr="00F443FA">
        <w:rPr>
          <w:rFonts w:ascii="Times New Roman" w:hAnsi="Times New Roman" w:cs="Times New Roman"/>
          <w:sz w:val="24"/>
          <w:szCs w:val="24"/>
        </w:rPr>
        <w:t xml:space="preserve"> и внедрение </w:t>
      </w:r>
      <w:r w:rsidR="007E1611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инструмента для комплексной оценки индивидуальных траекторий развития детей в дошкольном возрасте</w:t>
      </w:r>
    </w:p>
    <w:p w14:paraId="538F6DA0" w14:textId="77777777" w:rsidR="007E1611" w:rsidRPr="00F443FA" w:rsidRDefault="007E1611" w:rsidP="00F5040A">
      <w:pPr>
        <w:pStyle w:val="a3"/>
        <w:numPr>
          <w:ilvl w:val="0"/>
          <w:numId w:val="24"/>
        </w:numPr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Оценка динамики развития ребенка на протяжении всего периода дошкольного образования и обеспечение преемственности дошкольного и начального образования</w:t>
      </w:r>
    </w:p>
    <w:p w14:paraId="406D78CE" w14:textId="77777777" w:rsidR="007E1611" w:rsidRPr="00F443FA" w:rsidRDefault="007E1611" w:rsidP="00F5040A">
      <w:pPr>
        <w:pStyle w:val="a3"/>
        <w:numPr>
          <w:ilvl w:val="0"/>
          <w:numId w:val="24"/>
        </w:numPr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Выявление проблемных зон развития дошкольника</w:t>
      </w:r>
    </w:p>
    <w:p w14:paraId="42C03CF8" w14:textId="77777777" w:rsidR="007E1611" w:rsidRPr="00F443FA" w:rsidRDefault="007E1611" w:rsidP="00F5040A">
      <w:pPr>
        <w:pStyle w:val="a3"/>
        <w:numPr>
          <w:ilvl w:val="0"/>
          <w:numId w:val="24"/>
        </w:numPr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Обоснование и описание педагогических условий </w:t>
      </w:r>
      <w:r w:rsidRPr="00F443F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для комплексного развития образовательного и личностного потенциала дошкольника через инструменты речевого воспитания</w:t>
      </w:r>
    </w:p>
    <w:p w14:paraId="63EFD088" w14:textId="77777777" w:rsidR="006E2458" w:rsidRPr="00F443FA" w:rsidRDefault="007E1611" w:rsidP="00F5040A">
      <w:pPr>
        <w:pStyle w:val="a3"/>
        <w:numPr>
          <w:ilvl w:val="0"/>
          <w:numId w:val="24"/>
        </w:numPr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 Обозначение основных направлений по речевому воспитанию детей   дошкольного возраста в процессе работы с дидактическими играми, направленными на актуализацию ко</w:t>
      </w:r>
      <w:r w:rsidR="006E2458" w:rsidRPr="00F443FA">
        <w:rPr>
          <w:rFonts w:ascii="Times New Roman" w:hAnsi="Times New Roman" w:cs="Times New Roman"/>
          <w:sz w:val="24"/>
          <w:szCs w:val="24"/>
        </w:rPr>
        <w:t>нкретного речевого затруднения</w:t>
      </w:r>
    </w:p>
    <w:p w14:paraId="021FD477" w14:textId="77777777" w:rsidR="007E1611" w:rsidRPr="00F443FA" w:rsidRDefault="007E1611" w:rsidP="00F5040A">
      <w:pPr>
        <w:pStyle w:val="a3"/>
        <w:numPr>
          <w:ilvl w:val="0"/>
          <w:numId w:val="24"/>
        </w:numPr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Разработка картотеки дидактических игр по речевому воспитанию дошкольников </w:t>
      </w:r>
    </w:p>
    <w:p w14:paraId="1A2691A7" w14:textId="77777777" w:rsidR="001D1821" w:rsidRPr="00F443FA" w:rsidRDefault="007E1611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Данные задачи структурируются на </w:t>
      </w:r>
      <w:r w:rsidRPr="00F443FA">
        <w:rPr>
          <w:rFonts w:ascii="Times New Roman" w:hAnsi="Times New Roman" w:cs="Times New Roman"/>
          <w:b/>
          <w:i/>
          <w:sz w:val="24"/>
          <w:szCs w:val="24"/>
        </w:rPr>
        <w:t>подзадачи</w:t>
      </w:r>
      <w:r w:rsidRPr="00F44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AE84E4" w14:textId="77777777" w:rsidR="00DC06DF" w:rsidRPr="00F443FA" w:rsidRDefault="00DC06DF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>1) Разработка организационно-методического сопровождения пилотного и основного этапов исследования с участием педагогов и родителей (включая протокол исследования, этическую форму, организацию участия дошкольных образовательных учреждений в исследовании, проведение семинаров с педагогами по использованию инструмента; организацию участия родителей в исследовании).</w:t>
      </w:r>
    </w:p>
    <w:p w14:paraId="462D0BC6" w14:textId="77777777" w:rsidR="00DC06DF" w:rsidRPr="00F443FA" w:rsidRDefault="00DC06DF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>2) Разработка и пилотирование онлайн версии инструмента для педагогов.</w:t>
      </w:r>
    </w:p>
    <w:p w14:paraId="492988D1" w14:textId="77777777" w:rsidR="00DC06DF" w:rsidRPr="00F443FA" w:rsidRDefault="00DC06DF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>3) Разработка и пилотирование онлайн версии инструмента для родителей.</w:t>
      </w:r>
    </w:p>
    <w:p w14:paraId="59728441" w14:textId="77777777" w:rsidR="00DC06DF" w:rsidRPr="00F443FA" w:rsidRDefault="00DC06DF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>4) Разработка методических рекомендаций для педагогов и род</w:t>
      </w:r>
      <w:r w:rsidR="00E23A05" w:rsidRPr="00F443FA">
        <w:rPr>
          <w:rFonts w:ascii="Times New Roman" w:hAnsi="Times New Roman" w:cs="Times New Roman"/>
          <w:color w:val="3A3A3A"/>
        </w:rPr>
        <w:t>ителей по работе с инструментом</w:t>
      </w:r>
    </w:p>
    <w:p w14:paraId="194892A6" w14:textId="77777777" w:rsidR="006E2458" w:rsidRPr="00F443FA" w:rsidRDefault="00DC06DF" w:rsidP="00F5040A">
      <w:pPr>
        <w:pStyle w:val="aa"/>
        <w:shd w:val="clear" w:color="auto" w:fill="FFFFFF"/>
        <w:spacing w:before="24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 xml:space="preserve">5) Проведение пилотного исследования с целью валидизации инструмента </w:t>
      </w:r>
    </w:p>
    <w:p w14:paraId="102EA667" w14:textId="77777777" w:rsidR="00DC06DF" w:rsidRPr="00F443FA" w:rsidRDefault="00DC06DF" w:rsidP="00F5040A">
      <w:pPr>
        <w:pStyle w:val="aa"/>
        <w:shd w:val="clear" w:color="auto" w:fill="FFFFFF"/>
        <w:spacing w:before="240" w:beforeAutospacing="0" w:after="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>6) Сравнительный анализ данных, полученных с помощью инструмента комплексной оценки и других форм педагогической диагностики (например, диагностических карт), используемых дошкольными образовательными учреждениями.</w:t>
      </w:r>
    </w:p>
    <w:p w14:paraId="68B26474" w14:textId="77777777" w:rsidR="00DC06DF" w:rsidRPr="00F443FA" w:rsidRDefault="00DC06DF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lastRenderedPageBreak/>
        <w:t xml:space="preserve">7) </w:t>
      </w:r>
      <w:r w:rsidR="007E1611" w:rsidRPr="00F443FA">
        <w:rPr>
          <w:rFonts w:ascii="Times New Roman" w:hAnsi="Times New Roman" w:cs="Times New Roman"/>
          <w:color w:val="3A3A3A"/>
        </w:rPr>
        <w:t>участие в разработке</w:t>
      </w:r>
      <w:r w:rsidRPr="00F443FA">
        <w:rPr>
          <w:rFonts w:ascii="Times New Roman" w:hAnsi="Times New Roman" w:cs="Times New Roman"/>
          <w:color w:val="3A3A3A"/>
        </w:rPr>
        <w:t xml:space="preserve"> и пилотирование различных форм представления результатов работы с инструментом для педагогов и родителей (визуализация и содержание предоставляемой информации)</w:t>
      </w:r>
    </w:p>
    <w:p w14:paraId="1EC4A855" w14:textId="77777777" w:rsidR="00DC06DF" w:rsidRPr="00F443FA" w:rsidRDefault="00DC06DF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 xml:space="preserve">8) Разработка материалов семинаров и образовательных модулей для </w:t>
      </w:r>
      <w:r w:rsidR="007E1611" w:rsidRPr="00F443FA">
        <w:rPr>
          <w:rFonts w:ascii="Times New Roman" w:hAnsi="Times New Roman" w:cs="Times New Roman"/>
          <w:color w:val="3A3A3A"/>
        </w:rPr>
        <w:t>воспитателей</w:t>
      </w:r>
    </w:p>
    <w:p w14:paraId="797A97D2" w14:textId="77777777" w:rsidR="00DC06DF" w:rsidRPr="00F443FA" w:rsidRDefault="00DC06DF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 xml:space="preserve">9) Представление результатов исследований на </w:t>
      </w:r>
      <w:r w:rsidR="007E1611" w:rsidRPr="00F443FA">
        <w:rPr>
          <w:rFonts w:ascii="Times New Roman" w:hAnsi="Times New Roman" w:cs="Times New Roman"/>
          <w:color w:val="3A3A3A"/>
        </w:rPr>
        <w:t xml:space="preserve">семинарах и </w:t>
      </w:r>
      <w:r w:rsidR="006E2458" w:rsidRPr="00F443FA">
        <w:rPr>
          <w:rFonts w:ascii="Times New Roman" w:hAnsi="Times New Roman" w:cs="Times New Roman"/>
          <w:color w:val="3A3A3A"/>
        </w:rPr>
        <w:t xml:space="preserve">итоговой </w:t>
      </w:r>
      <w:r w:rsidR="007E1611" w:rsidRPr="00F443FA">
        <w:rPr>
          <w:rFonts w:ascii="Times New Roman" w:hAnsi="Times New Roman" w:cs="Times New Roman"/>
          <w:color w:val="3A3A3A"/>
        </w:rPr>
        <w:t>конференции</w:t>
      </w:r>
    </w:p>
    <w:p w14:paraId="6F1F5669" w14:textId="77777777" w:rsidR="00DC06DF" w:rsidRPr="00F443FA" w:rsidRDefault="00DC06DF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>10) Развитие сетевого научно-исследовательского и образовательного взаимодей</w:t>
      </w:r>
      <w:r w:rsidR="007E1611" w:rsidRPr="00F443FA">
        <w:rPr>
          <w:rFonts w:ascii="Times New Roman" w:hAnsi="Times New Roman" w:cs="Times New Roman"/>
          <w:color w:val="3A3A3A"/>
        </w:rPr>
        <w:t xml:space="preserve">ствия с учреждениями-партнерами. </w:t>
      </w:r>
      <w:r w:rsidRPr="00F443FA">
        <w:rPr>
          <w:rFonts w:ascii="Times New Roman" w:hAnsi="Times New Roman" w:cs="Times New Roman"/>
          <w:color w:val="3A3A3A"/>
        </w:rPr>
        <w:t>Реализация исследовательских задач проекта осуществляется в сетевом взаимодействии с детскими садами, участниками научно-образовательного партнерства.</w:t>
      </w:r>
      <w:r w:rsidR="007E1611" w:rsidRPr="00F443FA">
        <w:rPr>
          <w:rFonts w:ascii="Times New Roman" w:hAnsi="Times New Roman" w:cs="Times New Roman"/>
          <w:color w:val="3A3A3A"/>
        </w:rPr>
        <w:t xml:space="preserve"> В настоящее время </w:t>
      </w:r>
      <w:proofErr w:type="spellStart"/>
      <w:r w:rsidR="007E1611" w:rsidRPr="00F443FA">
        <w:rPr>
          <w:rFonts w:ascii="Times New Roman" w:hAnsi="Times New Roman" w:cs="Times New Roman"/>
          <w:color w:val="3A3A3A"/>
        </w:rPr>
        <w:t>прогнозно</w:t>
      </w:r>
      <w:proofErr w:type="spellEnd"/>
      <w:r w:rsidR="007E1611" w:rsidRPr="00F443FA">
        <w:rPr>
          <w:rFonts w:ascii="Times New Roman" w:hAnsi="Times New Roman" w:cs="Times New Roman"/>
          <w:color w:val="3A3A3A"/>
        </w:rPr>
        <w:t xml:space="preserve"> - это МДОУ №№ 47 и 79.</w:t>
      </w:r>
    </w:p>
    <w:p w14:paraId="2042F58E" w14:textId="77777777" w:rsidR="00E23A05" w:rsidRPr="00F443FA" w:rsidRDefault="00CB61B8" w:rsidP="00E23A05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 xml:space="preserve">11) Разработка </w:t>
      </w:r>
      <w:r w:rsidR="00E23A05" w:rsidRPr="00F443FA">
        <w:rPr>
          <w:rFonts w:ascii="Times New Roman" w:hAnsi="Times New Roman" w:cs="Times New Roman"/>
          <w:color w:val="3A3A3A"/>
        </w:rPr>
        <w:t>концепции речевого воспитания дошкольников</w:t>
      </w:r>
    </w:p>
    <w:p w14:paraId="43D3025B" w14:textId="77777777" w:rsidR="00CB61B8" w:rsidRPr="00F443FA" w:rsidRDefault="00E23A05" w:rsidP="00E23A05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 xml:space="preserve">12) Разработка </w:t>
      </w:r>
      <w:r w:rsidR="00CB61B8" w:rsidRPr="00F443FA">
        <w:rPr>
          <w:rFonts w:ascii="Times New Roman" w:hAnsi="Times New Roman" w:cs="Times New Roman"/>
          <w:color w:val="3A3A3A"/>
        </w:rPr>
        <w:t>педагогических условий речевого воспитания дошкольников</w:t>
      </w:r>
    </w:p>
    <w:p w14:paraId="110E38A0" w14:textId="77777777" w:rsidR="00D87D65" w:rsidRPr="00F443FA" w:rsidRDefault="00E23A05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13</w:t>
      </w:r>
      <w:r w:rsidR="00CB61B8" w:rsidRPr="00F443FA">
        <w:rPr>
          <w:rFonts w:ascii="Times New Roman" w:hAnsi="Times New Roman" w:cs="Times New Roman"/>
        </w:rPr>
        <w:t xml:space="preserve">) </w:t>
      </w:r>
      <w:r w:rsidR="00D87D65" w:rsidRPr="00F443FA">
        <w:rPr>
          <w:rFonts w:ascii="Times New Roman" w:hAnsi="Times New Roman" w:cs="Times New Roman"/>
        </w:rPr>
        <w:t>О</w:t>
      </w:r>
      <w:r w:rsidR="00CB61B8" w:rsidRPr="00F443FA">
        <w:rPr>
          <w:rFonts w:ascii="Times New Roman" w:hAnsi="Times New Roman" w:cs="Times New Roman"/>
        </w:rPr>
        <w:t>боснование особенностей связной речи у дошкольников</w:t>
      </w:r>
    </w:p>
    <w:p w14:paraId="699F0440" w14:textId="77777777" w:rsidR="00CB61B8" w:rsidRPr="00F443FA" w:rsidRDefault="00E23A05" w:rsidP="00F5040A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14</w:t>
      </w:r>
      <w:r w:rsidR="00D87D65" w:rsidRPr="00F443FA">
        <w:rPr>
          <w:rFonts w:ascii="Times New Roman" w:hAnsi="Times New Roman" w:cs="Times New Roman"/>
        </w:rPr>
        <w:t>) О</w:t>
      </w:r>
      <w:r w:rsidR="00CB61B8" w:rsidRPr="00F443FA">
        <w:rPr>
          <w:rFonts w:ascii="Times New Roman" w:hAnsi="Times New Roman" w:cs="Times New Roman"/>
        </w:rPr>
        <w:t xml:space="preserve">пределение содержания организационно-методического сопровождения речевого </w:t>
      </w:r>
      <w:r w:rsidR="00D87D65" w:rsidRPr="00F443FA">
        <w:rPr>
          <w:rFonts w:ascii="Times New Roman" w:hAnsi="Times New Roman" w:cs="Times New Roman"/>
        </w:rPr>
        <w:t>воспитания</w:t>
      </w:r>
      <w:r w:rsidR="00CB61B8" w:rsidRPr="00F443FA">
        <w:rPr>
          <w:rFonts w:ascii="Times New Roman" w:hAnsi="Times New Roman" w:cs="Times New Roman"/>
        </w:rPr>
        <w:t xml:space="preserve"> </w:t>
      </w:r>
      <w:r w:rsidRPr="00F443FA">
        <w:rPr>
          <w:rFonts w:ascii="Times New Roman" w:hAnsi="Times New Roman" w:cs="Times New Roman"/>
        </w:rPr>
        <w:t>детей дошкольного</w:t>
      </w:r>
      <w:r w:rsidR="00CB61B8" w:rsidRPr="00F443FA">
        <w:rPr>
          <w:rFonts w:ascii="Times New Roman" w:hAnsi="Times New Roman" w:cs="Times New Roman"/>
        </w:rPr>
        <w:t xml:space="preserve"> возраста</w:t>
      </w:r>
    </w:p>
    <w:p w14:paraId="1472F8F3" w14:textId="77777777" w:rsidR="00DC06DF" w:rsidRPr="00F443FA" w:rsidRDefault="00E23A05" w:rsidP="00A005CF">
      <w:pPr>
        <w:pStyle w:val="aa"/>
        <w:shd w:val="clear" w:color="auto" w:fill="FFFFFF"/>
        <w:spacing w:before="240" w:beforeAutospacing="0" w:after="360" w:afterAutospacing="0" w:line="360" w:lineRule="auto"/>
        <w:ind w:firstLine="993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15</w:t>
      </w:r>
      <w:r w:rsidR="00D87D65" w:rsidRPr="00F443FA">
        <w:rPr>
          <w:rFonts w:ascii="Times New Roman" w:hAnsi="Times New Roman" w:cs="Times New Roman"/>
        </w:rPr>
        <w:t xml:space="preserve">) Определение инструментов (дидактических игр), используемых </w:t>
      </w:r>
      <w:r w:rsidRPr="00F443FA">
        <w:rPr>
          <w:rFonts w:ascii="Times New Roman" w:hAnsi="Times New Roman" w:cs="Times New Roman"/>
        </w:rPr>
        <w:t>в речевом</w:t>
      </w:r>
      <w:r w:rsidR="00D87D65" w:rsidRPr="00F443FA">
        <w:rPr>
          <w:rFonts w:ascii="Times New Roman" w:hAnsi="Times New Roman" w:cs="Times New Roman"/>
        </w:rPr>
        <w:t xml:space="preserve"> воспитании </w:t>
      </w:r>
      <w:r w:rsidRPr="00F443FA">
        <w:rPr>
          <w:rFonts w:ascii="Times New Roman" w:hAnsi="Times New Roman" w:cs="Times New Roman"/>
        </w:rPr>
        <w:t>детей дошкольного</w:t>
      </w:r>
      <w:r w:rsidR="00D87D65" w:rsidRPr="00F443FA">
        <w:rPr>
          <w:rFonts w:ascii="Times New Roman" w:hAnsi="Times New Roman" w:cs="Times New Roman"/>
        </w:rPr>
        <w:t xml:space="preserve"> возраста.</w:t>
      </w:r>
    </w:p>
    <w:p w14:paraId="19C532C2" w14:textId="77777777" w:rsidR="004B0AFB" w:rsidRPr="00F443FA" w:rsidRDefault="00372BAC" w:rsidP="00A005C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443FA">
        <w:t xml:space="preserve"> </w:t>
      </w:r>
      <w:bookmarkStart w:id="16" w:name="_Toc54521951"/>
      <w:r w:rsidR="00A005CF" w:rsidRPr="00F443FA"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="00A005CF" w:rsidRPr="00F443FA">
        <w:rPr>
          <w:color w:val="auto"/>
        </w:rPr>
        <w:t xml:space="preserve"> 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Основная идея </w:t>
      </w:r>
      <w:r w:rsidR="009250B1" w:rsidRPr="00F443FA">
        <w:rPr>
          <w:rFonts w:ascii="Times New Roman" w:hAnsi="Times New Roman" w:cs="Times New Roman"/>
          <w:color w:val="auto"/>
          <w:sz w:val="24"/>
          <w:szCs w:val="24"/>
        </w:rPr>
        <w:t>инновационно</w:t>
      </w:r>
      <w:r w:rsidR="00A005CF" w:rsidRPr="00F443FA">
        <w:rPr>
          <w:rFonts w:ascii="Times New Roman" w:hAnsi="Times New Roman" w:cs="Times New Roman"/>
          <w:color w:val="auto"/>
          <w:sz w:val="24"/>
          <w:szCs w:val="24"/>
        </w:rPr>
        <w:t>го проекта</w:t>
      </w:r>
      <w:bookmarkEnd w:id="16"/>
    </w:p>
    <w:p w14:paraId="3D3903F5" w14:textId="77777777" w:rsidR="00E23A05" w:rsidRPr="00F443FA" w:rsidRDefault="00E23A05" w:rsidP="00E23A05"/>
    <w:p w14:paraId="4F59B2C8" w14:textId="77777777" w:rsidR="000E6085" w:rsidRPr="00F443FA" w:rsidRDefault="000E6085" w:rsidP="00F5040A">
      <w:pPr>
        <w:pStyle w:val="c11"/>
        <w:spacing w:before="240" w:beforeAutospacing="0" w:after="0" w:afterAutospacing="0" w:line="360" w:lineRule="auto"/>
        <w:ind w:firstLine="993"/>
        <w:jc w:val="both"/>
      </w:pPr>
      <w:r w:rsidRPr="00F443FA">
        <w:t>При формулировании основной идеи проекта исходим из актуальности и важности речевого воспитания дошкольников</w:t>
      </w:r>
      <w:r w:rsidR="00E23A05" w:rsidRPr="00F443FA">
        <w:t xml:space="preserve"> как базы личностного и образовательного развития дошкольников</w:t>
      </w:r>
      <w:r w:rsidRPr="00F443FA">
        <w:t xml:space="preserve">. При этом осознанно используется термин «речевое воспитание», </w:t>
      </w:r>
      <w:r w:rsidRPr="00F443FA">
        <w:lastRenderedPageBreak/>
        <w:t xml:space="preserve">которое в отличие от речевого развития обладает более широкими контекстами и имеет определенные ценностно-смысловые характеристики.   </w:t>
      </w:r>
    </w:p>
    <w:p w14:paraId="3F2C8842" w14:textId="77777777" w:rsidR="000E6085" w:rsidRPr="00F443FA" w:rsidRDefault="000E6085" w:rsidP="00F5040A">
      <w:pPr>
        <w:pStyle w:val="c11"/>
        <w:spacing w:before="240" w:beforeAutospacing="0" w:after="0" w:afterAutospacing="0" w:line="360" w:lineRule="auto"/>
        <w:ind w:firstLine="993"/>
        <w:jc w:val="both"/>
        <w:rPr>
          <w:color w:val="000000"/>
        </w:rPr>
      </w:pPr>
      <w:r w:rsidRPr="00F443FA">
        <w:rPr>
          <w:rStyle w:val="c7"/>
          <w:color w:val="000000"/>
        </w:rPr>
        <w:t>Речь – ключевая   потребность и функция личности, важнейшее условие полноценного общего психического развития.   Через общение с другими людьми человек реализует себя как личность.</w:t>
      </w:r>
    </w:p>
    <w:p w14:paraId="2A743182" w14:textId="77777777" w:rsidR="000E6085" w:rsidRPr="00F443FA" w:rsidRDefault="000E6085" w:rsidP="00F5040A">
      <w:pPr>
        <w:pStyle w:val="c10"/>
        <w:spacing w:before="240" w:beforeAutospacing="0" w:after="0" w:afterAutospacing="0" w:line="360" w:lineRule="auto"/>
        <w:ind w:firstLine="993"/>
        <w:jc w:val="both"/>
        <w:rPr>
          <w:rStyle w:val="c7"/>
          <w:color w:val="000000"/>
        </w:rPr>
      </w:pPr>
      <w:r w:rsidRPr="00F443FA">
        <w:rPr>
          <w:rStyle w:val="c7"/>
          <w:color w:val="000000"/>
        </w:rPr>
        <w:t>Язык и речь выполняют психическую функцию в развитии мышления и речевого общения, в планировании организации деятельности ребенка, самоорганизации поведения, в формировании социальных связей. Язык и речь – это основное средство проявления важнейших психических процессов памяти, восприятия, мышления, а также развития других сфер: познавательной, коммуникативной и эмоционально-волевой. Поэтому определение направлений и условия развития речи у детей относится к числу важнейших педагогических задач.</w:t>
      </w:r>
    </w:p>
    <w:p w14:paraId="469C006C" w14:textId="77777777" w:rsidR="000E6085" w:rsidRPr="00F443FA" w:rsidRDefault="000E6085" w:rsidP="00A005CF">
      <w:pPr>
        <w:pStyle w:val="c10"/>
        <w:spacing w:before="240" w:beforeAutospacing="0" w:after="0" w:afterAutospacing="0" w:line="360" w:lineRule="auto"/>
        <w:ind w:firstLine="993"/>
        <w:jc w:val="both"/>
      </w:pPr>
      <w:r w:rsidRPr="00F443FA">
        <w:rPr>
          <w:rStyle w:val="c7"/>
        </w:rPr>
        <w:t xml:space="preserve">Нам представится важным </w:t>
      </w:r>
      <w:r w:rsidRPr="00F443FA">
        <w:rPr>
          <w:iCs/>
          <w:shd w:val="clear" w:color="auto" w:fill="FFFFFF"/>
        </w:rPr>
        <w:t>разработать и описать педагогические условия для комплексного развития образовательного и личностного потенциала дошкольника через инструменты речевого воспитания</w:t>
      </w:r>
      <w:r w:rsidR="00E23A05" w:rsidRPr="00F443FA">
        <w:rPr>
          <w:iCs/>
          <w:shd w:val="clear" w:color="auto" w:fill="FFFFFF"/>
        </w:rPr>
        <w:t>, требования к кадровому обеспечению процесса, особенности предметно-развивающей среды</w:t>
      </w:r>
      <w:r w:rsidRPr="00F443FA">
        <w:rPr>
          <w:iCs/>
          <w:shd w:val="clear" w:color="auto" w:fill="FFFFFF"/>
        </w:rPr>
        <w:t>. При этом опираться мы будем на    комплексную оценку траектории развит</w:t>
      </w:r>
      <w:r w:rsidR="00A005CF" w:rsidRPr="00F443FA">
        <w:rPr>
          <w:iCs/>
          <w:shd w:val="clear" w:color="auto" w:fill="FFFFFF"/>
        </w:rPr>
        <w:t>ия ребенка дошкольного возраста.</w:t>
      </w:r>
    </w:p>
    <w:p w14:paraId="69C911EA" w14:textId="77777777" w:rsidR="000E6085" w:rsidRPr="00F443FA" w:rsidRDefault="00A005CF" w:rsidP="00F5040A">
      <w:pPr>
        <w:spacing w:before="240" w:line="360" w:lineRule="auto"/>
        <w:ind w:firstLine="993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7" w:name="_Toc54521952"/>
      <w:r w:rsidRPr="00F443FA">
        <w:rPr>
          <w:rFonts w:ascii="Times New Roman" w:hAnsi="Times New Roman" w:cs="Times New Roman"/>
          <w:bCs/>
          <w:sz w:val="24"/>
          <w:szCs w:val="24"/>
        </w:rPr>
        <w:t xml:space="preserve">Как было отмечено выше, </w:t>
      </w:r>
      <w:r w:rsidR="000E6085" w:rsidRPr="00F443FA">
        <w:rPr>
          <w:rFonts w:ascii="Times New Roman" w:hAnsi="Times New Roman" w:cs="Times New Roman"/>
          <w:bCs/>
          <w:sz w:val="24"/>
          <w:szCs w:val="24"/>
        </w:rPr>
        <w:t>25 мая 2020 года МДОУ № 34 и   Национальный исследовательский Томский государственный Университет заключили </w:t>
      </w:r>
      <w:hyperlink r:id="rId9" w:history="1">
        <w:r w:rsidR="000E6085" w:rsidRPr="00F443FA">
          <w:rPr>
            <w:rFonts w:ascii="Times New Roman" w:hAnsi="Times New Roman" w:cs="Times New Roman"/>
            <w:bCs/>
            <w:sz w:val="24"/>
            <w:szCs w:val="24"/>
            <w:u w:val="single"/>
            <w:bdr w:val="none" w:sz="0" w:space="0" w:color="auto" w:frame="1"/>
          </w:rPr>
          <w:t>Соглашение о сотрудничестве</w:t>
        </w:r>
      </w:hyperlink>
      <w:r w:rsidR="000E6085" w:rsidRPr="00F443FA">
        <w:rPr>
          <w:rFonts w:ascii="Times New Roman" w:hAnsi="Times New Roman" w:cs="Times New Roman"/>
          <w:bCs/>
          <w:sz w:val="24"/>
          <w:szCs w:val="24"/>
        </w:rPr>
        <w:t>. МДОУ детский сад комбинированного вида № 34 стал пилотной площадкой для совместной с Университетом реализации научно-исследовательских проектов и программ дошкольного образования. В частности, </w:t>
      </w:r>
      <w:hyperlink r:id="rId10" w:history="1">
        <w:r w:rsidR="000E6085" w:rsidRPr="00F443FA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масштабного международного проекта «Комплексная оценка траектории развития ребёнка дошкольного возраста».</w:t>
        </w:r>
        <w:bookmarkEnd w:id="17"/>
      </w:hyperlink>
    </w:p>
    <w:p w14:paraId="61C12050" w14:textId="77777777" w:rsidR="000E6085" w:rsidRPr="00F443FA" w:rsidRDefault="000E6085" w:rsidP="00F5040A">
      <w:pPr>
        <w:spacing w:before="240" w:after="390" w:line="360" w:lineRule="auto"/>
        <w:ind w:firstLine="993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8" w:name="_Toc54521953"/>
      <w:r w:rsidRPr="00F443FA">
        <w:rPr>
          <w:rFonts w:ascii="Times New Roman" w:hAnsi="Times New Roman" w:cs="Times New Roman"/>
          <w:bCs/>
          <w:sz w:val="24"/>
          <w:szCs w:val="24"/>
        </w:rPr>
        <w:t xml:space="preserve">Интеграция ресурсов исследователей в области детского развития и педагогов, вовлечение родителей в образовательный процесс, совершенствование образовательной практики на основе результатов масштабных лонгитюдных исследований позволит </w:t>
      </w:r>
      <w:r w:rsidRPr="00F443FA">
        <w:rPr>
          <w:rFonts w:ascii="Times New Roman" w:hAnsi="Times New Roman" w:cs="Times New Roman"/>
          <w:bCs/>
          <w:sz w:val="24"/>
          <w:szCs w:val="24"/>
        </w:rPr>
        <w:lastRenderedPageBreak/>
        <w:t>создавать условия для того, чтобы каждый ребенок с раннего детства мог делать уверенные шаги на пути к успехам в будущем.</w:t>
      </w:r>
      <w:bookmarkEnd w:id="18"/>
    </w:p>
    <w:p w14:paraId="490182E4" w14:textId="77777777" w:rsidR="000E6085" w:rsidRPr="00F443FA" w:rsidRDefault="000E6085" w:rsidP="00F5040A">
      <w:pPr>
        <w:pStyle w:val="aa"/>
        <w:spacing w:before="240" w:beforeAutospacing="0" w:after="33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443FA">
        <w:rPr>
          <w:rFonts w:ascii="Times New Roman" w:hAnsi="Times New Roman" w:cs="Times New Roman"/>
          <w:shd w:val="clear" w:color="auto" w:fill="FFFFFF"/>
        </w:rPr>
        <w:t>Идея реализуется при поддержке Консорциума, инициаторами создания которого выступили образовательный центр «</w:t>
      </w:r>
      <w:hyperlink r:id="rId11" w:tooltip="Сириус" w:history="1">
        <w:r w:rsidRPr="00F443FA">
          <w:rPr>
            <w:rFonts w:ascii="Times New Roman" w:hAnsi="Times New Roman" w:cs="Times New Roman"/>
            <w:u w:val="single"/>
            <w:shd w:val="clear" w:color="auto" w:fill="FFFFFF"/>
          </w:rPr>
          <w:t>Сириус</w:t>
        </w:r>
      </w:hyperlink>
      <w:r w:rsidRPr="00F443FA">
        <w:rPr>
          <w:rFonts w:ascii="Times New Roman" w:hAnsi="Times New Roman" w:cs="Times New Roman"/>
          <w:shd w:val="clear" w:color="auto" w:fill="FFFFFF"/>
        </w:rPr>
        <w:t>» (лаборатория ко</w:t>
      </w:r>
      <w:r w:rsidRPr="00F443FA">
        <w:rPr>
          <w:rFonts w:ascii="Times New Roman" w:hAnsi="Times New Roman" w:cs="Times New Roman"/>
          <w:color w:val="222222"/>
          <w:shd w:val="clear" w:color="auto" w:fill="FFFFFF"/>
        </w:rPr>
        <w:t>гнитивных и междисциплинарных исследований) и Томский государственный университет.</w:t>
      </w:r>
    </w:p>
    <w:p w14:paraId="5A0738E5" w14:textId="77777777" w:rsidR="000E6085" w:rsidRPr="00F443FA" w:rsidRDefault="00E23A05" w:rsidP="00F5040A">
      <w:pPr>
        <w:pStyle w:val="aa"/>
        <w:spacing w:before="240" w:beforeAutospacing="0" w:after="330" w:afterAutospacing="0" w:line="360" w:lineRule="auto"/>
        <w:ind w:firstLine="993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F443FA">
        <w:rPr>
          <w:rFonts w:ascii="Times New Roman" w:hAnsi="Times New Roman" w:cs="Times New Roman"/>
          <w:color w:val="222222"/>
          <w:shd w:val="clear" w:color="auto" w:fill="FFFFFF"/>
        </w:rPr>
        <w:t>В настоящее время в пилотный</w:t>
      </w:r>
      <w:r w:rsidR="000E6085" w:rsidRPr="00F443FA">
        <w:rPr>
          <w:rFonts w:ascii="Times New Roman" w:hAnsi="Times New Roman" w:cs="Times New Roman"/>
          <w:color w:val="222222"/>
          <w:shd w:val="clear" w:color="auto" w:fill="FFFFFF"/>
        </w:rPr>
        <w:t xml:space="preserve"> проект вовлечены 5 субъектов Российской Федерации: Москва, Свердловская область, Томская область, Самарская область и город Сочи. Инициатива поддержана также МДОУ № 79, 47. Дошкольные образовательные организации города Сочи выразили желание стать участниками пилотирования.</w:t>
      </w:r>
      <w:r w:rsidRPr="00F443FA">
        <w:rPr>
          <w:rFonts w:ascii="Times New Roman" w:hAnsi="Times New Roman" w:cs="Times New Roman"/>
          <w:color w:val="222222"/>
          <w:shd w:val="clear" w:color="auto" w:fill="FFFFFF"/>
        </w:rPr>
        <w:t xml:space="preserve"> Каждая образовательная организация в перспективе будет разрабатывать концепции по 5 направлениям ФГОС, которые будут распространяться среди пилотных образовательных организаций. </w:t>
      </w:r>
    </w:p>
    <w:p w14:paraId="621EA1C0" w14:textId="77777777" w:rsidR="009901C8" w:rsidRPr="00F443FA" w:rsidRDefault="009901C8" w:rsidP="00F5040A">
      <w:pPr>
        <w:shd w:val="clear" w:color="auto" w:fill="FFFFFF"/>
        <w:spacing w:before="240" w:after="36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Реализация проекта «Разработка и валидизация стандартизованного инструмента для комплексной оценки траекторий развития детей дошкольного возраста» поддержана по результатам конкурса «Научное наставничество», проводимого совместно РФФИ и фондом «Талант и Успех».</w:t>
      </w:r>
    </w:p>
    <w:p w14:paraId="4C30268E" w14:textId="77777777" w:rsidR="000E6085" w:rsidRPr="00F443FA" w:rsidRDefault="000E6085" w:rsidP="00F5040A">
      <w:pPr>
        <w:spacing w:before="240" w:after="390" w:line="360" w:lineRule="auto"/>
        <w:ind w:firstLine="993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19" w:name="_Toc54521954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Опора на качественные результаты комплексной оценки траектории развития ребенка позволит разработать педагогические условия, обеспечивающие речевое воспитание дошкольников, в том числе картотеку дидактических материалов по речевому воспитанию дошкольников.</w:t>
      </w:r>
      <w:bookmarkEnd w:id="19"/>
    </w:p>
    <w:p w14:paraId="6E43ED53" w14:textId="77777777" w:rsidR="0001591F" w:rsidRPr="00F443FA" w:rsidRDefault="0001591F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EF47DE4" w14:textId="77777777" w:rsidR="00372BAC" w:rsidRPr="00F443FA" w:rsidRDefault="001036EB" w:rsidP="00180091">
      <w:pPr>
        <w:pStyle w:val="1"/>
        <w:numPr>
          <w:ilvl w:val="1"/>
          <w:numId w:val="26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54521955"/>
      <w:r w:rsidRPr="00F443FA">
        <w:rPr>
          <w:rFonts w:ascii="Times New Roman" w:hAnsi="Times New Roman" w:cs="Times New Roman"/>
          <w:color w:val="auto"/>
          <w:sz w:val="24"/>
          <w:szCs w:val="24"/>
        </w:rPr>
        <w:t>Обоснование н</w:t>
      </w:r>
      <w:r w:rsidR="005D34E3" w:rsidRPr="00F443FA">
        <w:rPr>
          <w:rFonts w:ascii="Times New Roman" w:hAnsi="Times New Roman" w:cs="Times New Roman"/>
          <w:color w:val="auto"/>
          <w:sz w:val="24"/>
          <w:szCs w:val="24"/>
        </w:rPr>
        <w:t>овизн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5D34E3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B0AFB" w:rsidRPr="00F443FA">
        <w:rPr>
          <w:rFonts w:ascii="Times New Roman" w:hAnsi="Times New Roman" w:cs="Times New Roman"/>
          <w:color w:val="auto"/>
          <w:sz w:val="24"/>
          <w:szCs w:val="24"/>
        </w:rPr>
        <w:t>практическ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="004B0AFB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значимост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B0AFB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инноваци</w:t>
      </w:r>
      <w:r w:rsidR="005D34E3" w:rsidRPr="00F443FA">
        <w:rPr>
          <w:rFonts w:ascii="Times New Roman" w:hAnsi="Times New Roman" w:cs="Times New Roman"/>
          <w:color w:val="auto"/>
          <w:sz w:val="24"/>
          <w:szCs w:val="24"/>
        </w:rPr>
        <w:t>и</w:t>
      </w:r>
      <w:bookmarkEnd w:id="20"/>
    </w:p>
    <w:p w14:paraId="448E6DAB" w14:textId="77777777" w:rsidR="00E23A05" w:rsidRPr="00F443FA" w:rsidRDefault="00E23A05" w:rsidP="00E23A05"/>
    <w:p w14:paraId="27120ACB" w14:textId="77777777" w:rsidR="00DC06DF" w:rsidRPr="00F443FA" w:rsidRDefault="00DC06DF" w:rsidP="00F5040A">
      <w:pPr>
        <w:spacing w:before="24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F443FA">
        <w:rPr>
          <w:rStyle w:val="af3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Новизна предлагаемого исследования</w:t>
      </w:r>
      <w:r w:rsidR="00180091"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 определяется</w:t>
      </w: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решением задачи, связанной с разработкой диагностического инструмента, позволяющего осуществлять </w:t>
      </w:r>
      <w:r w:rsidRPr="00F443FA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lastRenderedPageBreak/>
        <w:t>педагогическую диагностику индивидуальных траекторий развития ребенка в дошкольном возрасте на протяжении всего периода дошкольного образования независимо от содержания конкретной образовательной программы; отражением возрастных особенностей развития ребенка в формулировках показателей, используемых в диагностическом инструменте, предполагающих возрастающую сложность действий ребенка; обоснованием выбора критериев и показателей развития детей с учетом мирового опыта в разработке и реализации национальных систем мониторинга развития ребенка в дошкольном возрасте; модульной структурой инструмента, позволяющей проводить как комплексную оценку различных аспектов развития ребенка, так и осуществлять мониторинг развития ребенка в контексте реализации парциальных образовательных программ по разным направлениям развития; возможностью использования инструмента в образовательных учреждениях различных форм, например, детские сады, развивающие центры, группы краткосрочного пребывания и т.д.</w:t>
      </w:r>
    </w:p>
    <w:p w14:paraId="7A34E722" w14:textId="77777777" w:rsidR="00DC06DF" w:rsidRPr="00F443FA" w:rsidRDefault="00DC06DF" w:rsidP="00F5040A">
      <w:pPr>
        <w:shd w:val="clear" w:color="auto" w:fill="FFFFFF"/>
        <w:spacing w:before="240" w:after="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Комплексная оценка индивидуальной траектории развития ребенка в дошкольном возрасте является инструментом, позволяющим </w:t>
      </w:r>
      <w:r w:rsidRPr="00F443FA">
        <w:rPr>
          <w:rFonts w:ascii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решать задачи</w:t>
      </w:r>
      <w:r w:rsidRPr="00F443FA">
        <w:rPr>
          <w:rFonts w:ascii="Times New Roman" w:hAnsi="Times New Roman" w:cs="Times New Roman"/>
          <w:color w:val="3A3A3A"/>
          <w:sz w:val="24"/>
          <w:szCs w:val="24"/>
        </w:rPr>
        <w:t>, связанные с:</w:t>
      </w:r>
    </w:p>
    <w:p w14:paraId="5A93F7F0" w14:textId="77777777" w:rsidR="00DC06DF" w:rsidRPr="00F443FA" w:rsidRDefault="00DC06DF" w:rsidP="00F5040A">
      <w:pPr>
        <w:shd w:val="clear" w:color="auto" w:fill="FFFFFF"/>
        <w:spacing w:before="240" w:after="36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1) оценкой различных аспектов развития ребенка в дошкольном возрасте как для детей, посещающих дошкольные образовательные учреждения, так и для детей, получающих</w:t>
      </w:r>
      <w:r w:rsidR="00180091" w:rsidRPr="00F443FA">
        <w:rPr>
          <w:rFonts w:ascii="Times New Roman" w:hAnsi="Times New Roman" w:cs="Times New Roman"/>
          <w:color w:val="3A3A3A"/>
          <w:sz w:val="24"/>
          <w:szCs w:val="24"/>
        </w:rPr>
        <w:t xml:space="preserve"> дошкольное образование в семье</w:t>
      </w:r>
    </w:p>
    <w:p w14:paraId="799BA44D" w14:textId="77777777" w:rsidR="00DC06DF" w:rsidRPr="00F443FA" w:rsidRDefault="00DC06DF" w:rsidP="00F5040A">
      <w:pPr>
        <w:shd w:val="clear" w:color="auto" w:fill="FFFFFF"/>
        <w:spacing w:before="240" w:after="36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2) выявлением сильных и слабых аспектов развития конкретного ребенка с целью разработки индивидуализированных</w:t>
      </w:r>
      <w:r w:rsidR="00180091" w:rsidRPr="00F443FA">
        <w:rPr>
          <w:rFonts w:ascii="Times New Roman" w:hAnsi="Times New Roman" w:cs="Times New Roman"/>
          <w:color w:val="3A3A3A"/>
          <w:sz w:val="24"/>
          <w:szCs w:val="24"/>
        </w:rPr>
        <w:t xml:space="preserve"> образовательных программ</w:t>
      </w:r>
    </w:p>
    <w:p w14:paraId="62FB1050" w14:textId="77777777" w:rsidR="00DC06DF" w:rsidRPr="00F443FA" w:rsidRDefault="00DC06DF" w:rsidP="00F5040A">
      <w:pPr>
        <w:shd w:val="clear" w:color="auto" w:fill="FFFFFF"/>
        <w:spacing w:before="240" w:after="36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 xml:space="preserve">3) масштабными исследованиями популяционных </w:t>
      </w:r>
      <w:proofErr w:type="spellStart"/>
      <w:r w:rsidRPr="00F443FA">
        <w:rPr>
          <w:rFonts w:ascii="Times New Roman" w:hAnsi="Times New Roman" w:cs="Times New Roman"/>
          <w:color w:val="3A3A3A"/>
          <w:sz w:val="24"/>
          <w:szCs w:val="24"/>
        </w:rPr>
        <w:t>когортных</w:t>
      </w:r>
      <w:proofErr w:type="spellEnd"/>
      <w:r w:rsidRPr="00F443FA">
        <w:rPr>
          <w:rFonts w:ascii="Times New Roman" w:hAnsi="Times New Roman" w:cs="Times New Roman"/>
          <w:color w:val="3A3A3A"/>
          <w:sz w:val="24"/>
          <w:szCs w:val="24"/>
        </w:rPr>
        <w:t xml:space="preserve"> характеристик с целью мониторинга развития системы дошкольного образования и кач</w:t>
      </w:r>
      <w:r w:rsidR="00180091" w:rsidRPr="00F443FA">
        <w:rPr>
          <w:rFonts w:ascii="Times New Roman" w:hAnsi="Times New Roman" w:cs="Times New Roman"/>
          <w:color w:val="3A3A3A"/>
          <w:sz w:val="24"/>
          <w:szCs w:val="24"/>
        </w:rPr>
        <w:t>ества средовых условий развития</w:t>
      </w:r>
    </w:p>
    <w:p w14:paraId="54ADAE18" w14:textId="77777777" w:rsidR="00DC06DF" w:rsidRPr="00F443FA" w:rsidRDefault="00DC06DF" w:rsidP="00F5040A">
      <w:pPr>
        <w:shd w:val="clear" w:color="auto" w:fill="FFFFFF"/>
        <w:spacing w:before="240" w:after="36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4) сравнительным анализом и оценкой эффективности различных методов и образовательных программ с целью их совершенствования и возможности обоснованного выбора образовательны</w:t>
      </w:r>
      <w:r w:rsidR="00180091" w:rsidRPr="00F443FA">
        <w:rPr>
          <w:rFonts w:ascii="Times New Roman" w:hAnsi="Times New Roman" w:cs="Times New Roman"/>
          <w:color w:val="3A3A3A"/>
          <w:sz w:val="24"/>
          <w:szCs w:val="24"/>
        </w:rPr>
        <w:t>ми организациями или родителями</w:t>
      </w:r>
    </w:p>
    <w:p w14:paraId="25FCB12D" w14:textId="77777777" w:rsidR="00DC06DF" w:rsidRPr="00F443FA" w:rsidRDefault="00DC06DF" w:rsidP="00F5040A">
      <w:pPr>
        <w:shd w:val="clear" w:color="auto" w:fill="FFFFFF"/>
        <w:spacing w:before="240" w:after="36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lastRenderedPageBreak/>
        <w:t>5) созданием условий для развития профессиональных компетенций педагогов.</w:t>
      </w:r>
    </w:p>
    <w:p w14:paraId="6A25D8BF" w14:textId="77777777" w:rsidR="00DC06DF" w:rsidRPr="00F443FA" w:rsidRDefault="00DC06DF" w:rsidP="00F5040A">
      <w:pPr>
        <w:shd w:val="clear" w:color="auto" w:fill="FFFFFF"/>
        <w:spacing w:before="240" w:after="36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Раз</w:t>
      </w:r>
      <w:r w:rsidR="0059770E" w:rsidRPr="00F443FA">
        <w:rPr>
          <w:rFonts w:ascii="Times New Roman" w:hAnsi="Times New Roman" w:cs="Times New Roman"/>
          <w:color w:val="3A3A3A"/>
          <w:sz w:val="24"/>
          <w:szCs w:val="24"/>
        </w:rPr>
        <w:t>рабатываемый инструмент как одно</w:t>
      </w:r>
      <w:r w:rsidRPr="00F443FA">
        <w:rPr>
          <w:rFonts w:ascii="Times New Roman" w:hAnsi="Times New Roman" w:cs="Times New Roman"/>
          <w:color w:val="3A3A3A"/>
          <w:sz w:val="24"/>
          <w:szCs w:val="24"/>
        </w:rPr>
        <w:t xml:space="preserve"> из направлений деятельности по созданию единой системы мониторинга раннего развития ребенка предназначен для решения актуальных задач российского дошкольного образования и соответствует:</w:t>
      </w:r>
    </w:p>
    <w:p w14:paraId="48F90994" w14:textId="77777777" w:rsidR="00DC06DF" w:rsidRPr="00F443FA" w:rsidRDefault="00DC06DF" w:rsidP="00180091">
      <w:pPr>
        <w:shd w:val="clear" w:color="auto" w:fill="FFFFFF"/>
        <w:spacing w:before="240" w:after="0" w:line="360" w:lineRule="auto"/>
        <w:ind w:left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— ФГОС дошкольного образования,</w:t>
      </w:r>
    </w:p>
    <w:p w14:paraId="14F145B7" w14:textId="77777777" w:rsidR="00DC06DF" w:rsidRPr="00F443FA" w:rsidRDefault="00DC06DF" w:rsidP="00180091">
      <w:pPr>
        <w:shd w:val="clear" w:color="auto" w:fill="FFFFFF"/>
        <w:spacing w:before="240" w:after="0" w:line="360" w:lineRule="auto"/>
        <w:ind w:left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— целевым ориентирам примерной основной образовательной программы,</w:t>
      </w:r>
    </w:p>
    <w:p w14:paraId="070C33E2" w14:textId="77777777" w:rsidR="00DC06DF" w:rsidRPr="00F443FA" w:rsidRDefault="00DC06DF" w:rsidP="00180091">
      <w:pPr>
        <w:shd w:val="clear" w:color="auto" w:fill="FFFFFF"/>
        <w:spacing w:before="240" w:after="0" w:line="360" w:lineRule="auto"/>
        <w:ind w:left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— международной практике оценки детского развития с учетом особенностей национальных образовательных систем,</w:t>
      </w:r>
    </w:p>
    <w:p w14:paraId="7A2F13A1" w14:textId="77777777" w:rsidR="00DC06DF" w:rsidRPr="00F443FA" w:rsidRDefault="00DC06DF" w:rsidP="00180091">
      <w:pPr>
        <w:shd w:val="clear" w:color="auto" w:fill="FFFFFF"/>
        <w:spacing w:before="240" w:after="0" w:line="360" w:lineRule="auto"/>
        <w:ind w:left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— современным тенденциям развития системы дошкольного образования.</w:t>
      </w:r>
    </w:p>
    <w:p w14:paraId="7B10FFF8" w14:textId="77777777" w:rsidR="00DC06DF" w:rsidRPr="00F443FA" w:rsidRDefault="00DC06DF" w:rsidP="00F5040A">
      <w:pPr>
        <w:shd w:val="clear" w:color="auto" w:fill="FFFFFF"/>
        <w:spacing w:before="240" w:after="0" w:line="360" w:lineRule="auto"/>
        <w:ind w:firstLine="993"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F443FA">
        <w:rPr>
          <w:rFonts w:ascii="Times New Roman" w:hAnsi="Times New Roman" w:cs="Times New Roman"/>
          <w:color w:val="3A3A3A"/>
          <w:sz w:val="24"/>
          <w:szCs w:val="24"/>
        </w:rPr>
        <w:t>В настоящее время в практике дошкольного образования педагоги в качестве инструментов педагогической диагностики (мониторинга) используют диагностические карты, разрабатываемые в соответствии с содержанием конкретных образовательных программ. Отличительной особенностью предлагаемого инструмента является универсальность его содержания и отсутствие направленности на оценку результатов освоения предметного содержания той или иной образовательной программы, реализуемой на базе образовательного учреждения.</w:t>
      </w:r>
    </w:p>
    <w:p w14:paraId="5638D04B" w14:textId="77777777" w:rsidR="00BF13C6" w:rsidRPr="00F443FA" w:rsidRDefault="00180091" w:rsidP="00180091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>Таким образом, н</w:t>
      </w:r>
      <w:r w:rsidR="00BF13C6" w:rsidRPr="00F443FA">
        <w:rPr>
          <w:rFonts w:ascii="Times New Roman" w:hAnsi="Times New Roman" w:cs="Times New Roman"/>
          <w:color w:val="3A3A3A"/>
        </w:rPr>
        <w:t xml:space="preserve">овизна проекта заключается в апробации, уточнении и внедрении </w:t>
      </w:r>
      <w:proofErr w:type="gramStart"/>
      <w:r w:rsidR="00BF13C6" w:rsidRPr="00F443FA">
        <w:rPr>
          <w:rFonts w:ascii="Times New Roman" w:hAnsi="Times New Roman" w:cs="Times New Roman"/>
          <w:color w:val="3A3A3A"/>
        </w:rPr>
        <w:t>он-лайн</w:t>
      </w:r>
      <w:proofErr w:type="gramEnd"/>
      <w:r w:rsidR="00BF13C6" w:rsidRPr="00F443FA">
        <w:rPr>
          <w:rFonts w:ascii="Times New Roman" w:hAnsi="Times New Roman" w:cs="Times New Roman"/>
          <w:color w:val="3A3A3A"/>
        </w:rPr>
        <w:t xml:space="preserve"> инструмента комплексной оценки траектории развития </w:t>
      </w:r>
      <w:r w:rsidRPr="00F443FA">
        <w:rPr>
          <w:rFonts w:ascii="Times New Roman" w:hAnsi="Times New Roman" w:cs="Times New Roman"/>
          <w:color w:val="3A3A3A"/>
        </w:rPr>
        <w:t>ребенка (</w:t>
      </w:r>
      <w:r w:rsidR="00BF13C6" w:rsidRPr="00F443FA">
        <w:rPr>
          <w:rFonts w:ascii="Times New Roman" w:hAnsi="Times New Roman" w:cs="Times New Roman"/>
          <w:color w:val="3A3A3A"/>
        </w:rPr>
        <w:t xml:space="preserve">включая протокол исследования, этическую форму, организацию участия дошкольных образовательных учреждений в г. Сочи (МДОУ № 47, МДОУ № 79) в исследовании, разработке и </w:t>
      </w:r>
      <w:r w:rsidRPr="00F443FA">
        <w:rPr>
          <w:rFonts w:ascii="Times New Roman" w:hAnsi="Times New Roman" w:cs="Times New Roman"/>
          <w:color w:val="3A3A3A"/>
        </w:rPr>
        <w:t>проведении семинаров</w:t>
      </w:r>
      <w:r w:rsidR="00BF13C6" w:rsidRPr="00F443FA">
        <w:rPr>
          <w:rFonts w:ascii="Times New Roman" w:hAnsi="Times New Roman" w:cs="Times New Roman"/>
          <w:color w:val="3A3A3A"/>
        </w:rPr>
        <w:t xml:space="preserve"> с педагогами по использованию инструмента; организацию участия родителей в исследовании).</w:t>
      </w:r>
      <w:r w:rsidRPr="00F443FA">
        <w:rPr>
          <w:rFonts w:ascii="Times New Roman" w:hAnsi="Times New Roman" w:cs="Times New Roman"/>
          <w:color w:val="3A3A3A"/>
        </w:rPr>
        <w:t xml:space="preserve"> А также в р</w:t>
      </w:r>
      <w:r w:rsidR="00BF13C6" w:rsidRPr="00F443FA">
        <w:rPr>
          <w:rFonts w:ascii="Times New Roman" w:hAnsi="Times New Roman" w:cs="Times New Roman"/>
          <w:color w:val="3A3A3A"/>
        </w:rPr>
        <w:t>азработке и пилотировании онлайн версии инструмента для родителей.</w:t>
      </w:r>
    </w:p>
    <w:p w14:paraId="5C9BA92F" w14:textId="77777777" w:rsidR="00BF13C6" w:rsidRPr="00F443FA" w:rsidRDefault="00BF13C6" w:rsidP="001133F8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  <w:color w:val="3A3A3A"/>
        </w:rPr>
      </w:pPr>
      <w:r w:rsidRPr="00F443FA">
        <w:rPr>
          <w:rFonts w:ascii="Times New Roman" w:hAnsi="Times New Roman" w:cs="Times New Roman"/>
          <w:color w:val="3A3A3A"/>
        </w:rPr>
        <w:t xml:space="preserve">В части речевого воспитания </w:t>
      </w:r>
      <w:r w:rsidR="00180091" w:rsidRPr="00F443FA">
        <w:rPr>
          <w:rFonts w:ascii="Times New Roman" w:hAnsi="Times New Roman" w:cs="Times New Roman"/>
          <w:color w:val="3A3A3A"/>
        </w:rPr>
        <w:t>дошкольников новизна</w:t>
      </w:r>
      <w:r w:rsidRPr="00F443FA">
        <w:rPr>
          <w:rFonts w:ascii="Times New Roman" w:hAnsi="Times New Roman" w:cs="Times New Roman"/>
          <w:color w:val="3A3A3A"/>
        </w:rPr>
        <w:t xml:space="preserve"> заключается в разработке </w:t>
      </w:r>
      <w:r w:rsidR="001133F8" w:rsidRPr="00F443FA">
        <w:rPr>
          <w:rFonts w:ascii="Times New Roman" w:hAnsi="Times New Roman" w:cs="Times New Roman"/>
          <w:color w:val="3A3A3A"/>
        </w:rPr>
        <w:t xml:space="preserve">концепции речевого воспитания, </w:t>
      </w:r>
      <w:r w:rsidR="00180091" w:rsidRPr="00F443FA">
        <w:rPr>
          <w:rFonts w:ascii="Times New Roman" w:hAnsi="Times New Roman" w:cs="Times New Roman"/>
          <w:color w:val="3A3A3A"/>
        </w:rPr>
        <w:t>педагогических условий, описании предметно-</w:t>
      </w:r>
      <w:r w:rsidR="00180091" w:rsidRPr="00F443FA">
        <w:rPr>
          <w:rFonts w:ascii="Times New Roman" w:hAnsi="Times New Roman" w:cs="Times New Roman"/>
          <w:color w:val="3A3A3A"/>
        </w:rPr>
        <w:lastRenderedPageBreak/>
        <w:t xml:space="preserve">развивающей среды дошкольной образовательной организации, разработке </w:t>
      </w:r>
      <w:r w:rsidRPr="00F443FA">
        <w:rPr>
          <w:rFonts w:ascii="Times New Roman" w:hAnsi="Times New Roman" w:cs="Times New Roman"/>
          <w:color w:val="3A3A3A"/>
        </w:rPr>
        <w:t>каталога дидактического сопровождения ре</w:t>
      </w:r>
      <w:r w:rsidR="00180091" w:rsidRPr="00F443FA">
        <w:rPr>
          <w:rFonts w:ascii="Times New Roman" w:hAnsi="Times New Roman" w:cs="Times New Roman"/>
          <w:color w:val="3A3A3A"/>
        </w:rPr>
        <w:t>чевого воспитания дошкольников. П</w:t>
      </w:r>
      <w:r w:rsidRPr="00F443FA">
        <w:rPr>
          <w:rFonts w:ascii="Times New Roman" w:hAnsi="Times New Roman" w:cs="Times New Roman"/>
          <w:color w:val="3A3A3A"/>
        </w:rPr>
        <w:t xml:space="preserve">ри </w:t>
      </w:r>
      <w:proofErr w:type="gramStart"/>
      <w:r w:rsidRPr="00F443FA">
        <w:rPr>
          <w:rFonts w:ascii="Times New Roman" w:hAnsi="Times New Roman" w:cs="Times New Roman"/>
          <w:color w:val="3A3A3A"/>
        </w:rPr>
        <w:t>этом  речевое</w:t>
      </w:r>
      <w:proofErr w:type="gramEnd"/>
      <w:r w:rsidRPr="00F443FA">
        <w:rPr>
          <w:rFonts w:ascii="Times New Roman" w:hAnsi="Times New Roman" w:cs="Times New Roman"/>
          <w:color w:val="3A3A3A"/>
        </w:rPr>
        <w:t xml:space="preserve">  воспитание рассматривается</w:t>
      </w:r>
      <w:r w:rsidRPr="00F443FA">
        <w:rPr>
          <w:rFonts w:ascii="Times New Roman" w:hAnsi="Times New Roman" w:cs="Times New Roman"/>
        </w:rPr>
        <w:t xml:space="preserve">  как важный социально</w:t>
      </w:r>
      <w:r w:rsidR="00180091" w:rsidRPr="00F443FA">
        <w:rPr>
          <w:rFonts w:ascii="Times New Roman" w:hAnsi="Times New Roman" w:cs="Times New Roman"/>
        </w:rPr>
        <w:t>-</w:t>
      </w:r>
      <w:r w:rsidRPr="00F443FA">
        <w:rPr>
          <w:rFonts w:ascii="Times New Roman" w:hAnsi="Times New Roman" w:cs="Times New Roman"/>
        </w:rPr>
        <w:t>коммуникативный фактор успешности личности ребёнка дошкольного возраста, развития его образовательного и личностного потенциала.</w:t>
      </w:r>
    </w:p>
    <w:p w14:paraId="5AB6450B" w14:textId="77777777" w:rsidR="00142C29" w:rsidRPr="00F443FA" w:rsidRDefault="00142C29" w:rsidP="00180091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Создание педагогических условий предполагает работу по 3 направлениям:</w:t>
      </w:r>
    </w:p>
    <w:p w14:paraId="1D839017" w14:textId="77777777" w:rsidR="00142C29" w:rsidRPr="00F443FA" w:rsidRDefault="00142C29" w:rsidP="00142C29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- создание предметно-развивающей среды для речевого воспитания дошкольников</w:t>
      </w:r>
    </w:p>
    <w:p w14:paraId="5B3B74B5" w14:textId="77777777" w:rsidR="00142C29" w:rsidRPr="00F443FA" w:rsidRDefault="00142C29" w:rsidP="00142C29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 xml:space="preserve">- </w:t>
      </w:r>
      <w:r w:rsidR="001133F8" w:rsidRPr="00F443FA">
        <w:rPr>
          <w:rFonts w:ascii="Times New Roman" w:hAnsi="Times New Roman" w:cs="Times New Roman"/>
        </w:rPr>
        <w:t>создание условий для освоения</w:t>
      </w:r>
      <w:r w:rsidRPr="00F443FA">
        <w:rPr>
          <w:rFonts w:ascii="Times New Roman" w:hAnsi="Times New Roman" w:cs="Times New Roman"/>
        </w:rPr>
        <w:t xml:space="preserve"> ребенком речевого социального опыта </w:t>
      </w:r>
    </w:p>
    <w:p w14:paraId="12F91FFE" w14:textId="77777777" w:rsidR="00142C29" w:rsidRPr="00F443FA" w:rsidRDefault="00142C29" w:rsidP="00142C29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- повышение уровня педагогической культуры воспитательного микросоциума.</w:t>
      </w:r>
    </w:p>
    <w:p w14:paraId="7A4D1DC0" w14:textId="77777777" w:rsidR="00142C29" w:rsidRPr="00F443FA" w:rsidRDefault="00142C29" w:rsidP="00142C29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Конкретизируем указанные направления.</w:t>
      </w:r>
    </w:p>
    <w:p w14:paraId="7B7B3DB7" w14:textId="77777777" w:rsidR="00142C29" w:rsidRPr="00F443FA" w:rsidRDefault="00142C29" w:rsidP="00142C29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- создание предметно-развивающей среды для речевого воспитания дошкольников:</w:t>
      </w:r>
    </w:p>
    <w:p w14:paraId="41FB9622" w14:textId="77777777" w:rsidR="009A16C8" w:rsidRPr="00F443FA" w:rsidRDefault="00142C29" w:rsidP="009A16C8">
      <w:pPr>
        <w:pStyle w:val="aa"/>
        <w:numPr>
          <w:ilvl w:val="0"/>
          <w:numId w:val="34"/>
        </w:numPr>
        <w:shd w:val="clear" w:color="auto" w:fill="FFFFFF"/>
        <w:spacing w:before="240" w:beforeAutospacing="0" w:after="360" w:afterAutospacing="0" w:line="360" w:lineRule="auto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Взаимодействие всех профильных специалистов</w:t>
      </w:r>
      <w:r w:rsidR="009A16C8" w:rsidRPr="00F443FA">
        <w:rPr>
          <w:rFonts w:ascii="Times New Roman" w:hAnsi="Times New Roman" w:cs="Times New Roman"/>
        </w:rPr>
        <w:t xml:space="preserve"> и сотрудничество с родителями</w:t>
      </w:r>
    </w:p>
    <w:p w14:paraId="6BBB6B8B" w14:textId="77777777" w:rsidR="009A16C8" w:rsidRPr="00F443FA" w:rsidRDefault="00142C29" w:rsidP="009A16C8">
      <w:pPr>
        <w:pStyle w:val="aa"/>
        <w:numPr>
          <w:ilvl w:val="0"/>
          <w:numId w:val="34"/>
        </w:numPr>
        <w:shd w:val="clear" w:color="auto" w:fill="FFFFFF"/>
        <w:spacing w:before="240" w:beforeAutospacing="0" w:after="360" w:afterAutospacing="0" w:line="360" w:lineRule="auto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Информационно-методическое сопровождение по формированию связной</w:t>
      </w:r>
      <w:r w:rsidR="009A16C8" w:rsidRPr="00F443FA">
        <w:rPr>
          <w:rFonts w:ascii="Times New Roman" w:hAnsi="Times New Roman" w:cs="Times New Roman"/>
        </w:rPr>
        <w:t xml:space="preserve"> речи (стенды, буклеты и т.п.)</w:t>
      </w:r>
    </w:p>
    <w:p w14:paraId="1019A17E" w14:textId="77777777" w:rsidR="00142C29" w:rsidRPr="00F443FA" w:rsidRDefault="00142C29" w:rsidP="009A16C8">
      <w:pPr>
        <w:pStyle w:val="aa"/>
        <w:numPr>
          <w:ilvl w:val="0"/>
          <w:numId w:val="34"/>
        </w:numPr>
        <w:shd w:val="clear" w:color="auto" w:fill="FFFFFF"/>
        <w:spacing w:before="240" w:beforeAutospacing="0" w:after="360" w:afterAutospacing="0" w:line="360" w:lineRule="auto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Зонирование речевых активностей в ДОУ: речь, творчество, литература, поисково-исследовательская деятельность.</w:t>
      </w:r>
    </w:p>
    <w:p w14:paraId="42552B20" w14:textId="77777777" w:rsidR="00142C29" w:rsidRPr="00F443FA" w:rsidRDefault="00142C29" w:rsidP="00142C29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- освоение ребе</w:t>
      </w:r>
      <w:r w:rsidR="00977261" w:rsidRPr="00F443FA">
        <w:rPr>
          <w:rFonts w:ascii="Times New Roman" w:hAnsi="Times New Roman" w:cs="Times New Roman"/>
        </w:rPr>
        <w:t>нком речевого социального опыта:</w:t>
      </w:r>
    </w:p>
    <w:p w14:paraId="586447FC" w14:textId="77777777" w:rsidR="009A16C8" w:rsidRPr="00F443FA" w:rsidRDefault="00142C29" w:rsidP="009A16C8">
      <w:pPr>
        <w:pStyle w:val="aa"/>
        <w:numPr>
          <w:ilvl w:val="0"/>
          <w:numId w:val="35"/>
        </w:numPr>
        <w:shd w:val="clear" w:color="auto" w:fill="FFFFFF"/>
        <w:spacing w:before="240" w:beforeAutospacing="0" w:after="360" w:afterAutospacing="0" w:line="360" w:lineRule="auto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Активное освоение речевых знаний на занятиях, в ролевой игре, п</w:t>
      </w:r>
      <w:r w:rsidR="009A16C8" w:rsidRPr="00F443FA">
        <w:rPr>
          <w:rFonts w:ascii="Times New Roman" w:hAnsi="Times New Roman" w:cs="Times New Roman"/>
        </w:rPr>
        <w:t>роведении различных упражнений</w:t>
      </w:r>
    </w:p>
    <w:p w14:paraId="1A2A74D4" w14:textId="77777777" w:rsidR="009A16C8" w:rsidRPr="00F443FA" w:rsidRDefault="009A16C8" w:rsidP="009A16C8">
      <w:pPr>
        <w:pStyle w:val="aa"/>
        <w:numPr>
          <w:ilvl w:val="0"/>
          <w:numId w:val="35"/>
        </w:numPr>
        <w:shd w:val="clear" w:color="auto" w:fill="FFFFFF"/>
        <w:spacing w:before="240" w:beforeAutospacing="0" w:after="360" w:afterAutospacing="0" w:line="360" w:lineRule="auto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lastRenderedPageBreak/>
        <w:t xml:space="preserve">Активная имитация </w:t>
      </w:r>
      <w:r w:rsidR="004A7A6B" w:rsidRPr="00F443FA">
        <w:rPr>
          <w:rFonts w:ascii="Times New Roman" w:hAnsi="Times New Roman" w:cs="Times New Roman"/>
        </w:rPr>
        <w:t>эталонов речевого</w:t>
      </w:r>
      <w:r w:rsidR="00142C29" w:rsidRPr="00F443FA">
        <w:rPr>
          <w:rFonts w:ascii="Times New Roman" w:hAnsi="Times New Roman" w:cs="Times New Roman"/>
        </w:rPr>
        <w:t xml:space="preserve"> поведения на занятиях со взрослыми, в общении </w:t>
      </w:r>
      <w:r w:rsidRPr="00F443FA">
        <w:rPr>
          <w:rFonts w:ascii="Times New Roman" w:hAnsi="Times New Roman" w:cs="Times New Roman"/>
        </w:rPr>
        <w:t>со сверстниками, в ролевой игре</w:t>
      </w:r>
    </w:p>
    <w:p w14:paraId="69D09A2B" w14:textId="77777777" w:rsidR="00142C29" w:rsidRPr="00F443FA" w:rsidRDefault="00142C29" w:rsidP="009A16C8">
      <w:pPr>
        <w:pStyle w:val="aa"/>
        <w:numPr>
          <w:ilvl w:val="0"/>
          <w:numId w:val="35"/>
        </w:numPr>
        <w:shd w:val="clear" w:color="auto" w:fill="FFFFFF"/>
        <w:spacing w:before="240" w:beforeAutospacing="0" w:after="360" w:afterAutospacing="0" w:line="360" w:lineRule="auto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 xml:space="preserve"> Активная идентификация своего речевого поведения с речевым поведением значимых взрослых в ближайшем окружении</w:t>
      </w:r>
    </w:p>
    <w:p w14:paraId="02B74375" w14:textId="77777777" w:rsidR="00142C29" w:rsidRPr="00F443FA" w:rsidRDefault="00142C29" w:rsidP="00142C29">
      <w:pPr>
        <w:pStyle w:val="aa"/>
        <w:shd w:val="clear" w:color="auto" w:fill="FFFFFF"/>
        <w:spacing w:before="240" w:beforeAutospacing="0" w:after="360" w:afterAutospacing="0" w:line="360" w:lineRule="auto"/>
        <w:ind w:firstLine="851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- повышение уровня педагогической культуры воспитательного микросоциума</w:t>
      </w:r>
      <w:r w:rsidR="00977261" w:rsidRPr="00F443FA">
        <w:rPr>
          <w:rFonts w:ascii="Times New Roman" w:hAnsi="Times New Roman" w:cs="Times New Roman"/>
        </w:rPr>
        <w:t>:</w:t>
      </w:r>
    </w:p>
    <w:p w14:paraId="4BA39F31" w14:textId="77777777" w:rsidR="009A16C8" w:rsidRPr="00F443FA" w:rsidRDefault="00142C29" w:rsidP="009A16C8">
      <w:pPr>
        <w:pStyle w:val="aa"/>
        <w:numPr>
          <w:ilvl w:val="0"/>
          <w:numId w:val="36"/>
        </w:numPr>
        <w:shd w:val="clear" w:color="auto" w:fill="FFFFFF"/>
        <w:spacing w:before="240" w:beforeAutospacing="0" w:after="360" w:afterAutospacing="0" w:line="360" w:lineRule="auto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Образовательная, нравственная культура педа</w:t>
      </w:r>
      <w:r w:rsidR="009A16C8" w:rsidRPr="00F443FA">
        <w:rPr>
          <w:rFonts w:ascii="Times New Roman" w:hAnsi="Times New Roman" w:cs="Times New Roman"/>
        </w:rPr>
        <w:t>гогов и родителей дошкольников</w:t>
      </w:r>
    </w:p>
    <w:p w14:paraId="5F1F03C7" w14:textId="77777777" w:rsidR="009A16C8" w:rsidRPr="00F443FA" w:rsidRDefault="00142C29" w:rsidP="009A16C8">
      <w:pPr>
        <w:pStyle w:val="aa"/>
        <w:numPr>
          <w:ilvl w:val="0"/>
          <w:numId w:val="36"/>
        </w:numPr>
        <w:shd w:val="clear" w:color="auto" w:fill="FFFFFF"/>
        <w:spacing w:before="240" w:beforeAutospacing="0" w:after="360" w:afterAutospacing="0" w:line="360" w:lineRule="auto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Наличие моделей нравственных, социально-адекватных, ценностных отношени</w:t>
      </w:r>
      <w:r w:rsidR="009A16C8" w:rsidRPr="00F443FA">
        <w:rPr>
          <w:rFonts w:ascii="Times New Roman" w:hAnsi="Times New Roman" w:cs="Times New Roman"/>
        </w:rPr>
        <w:t>й в семье, группе детского сада</w:t>
      </w:r>
      <w:r w:rsidRPr="00F443FA">
        <w:rPr>
          <w:rFonts w:ascii="Times New Roman" w:hAnsi="Times New Roman" w:cs="Times New Roman"/>
        </w:rPr>
        <w:t xml:space="preserve"> </w:t>
      </w:r>
    </w:p>
    <w:p w14:paraId="43E0C621" w14:textId="77777777" w:rsidR="00142C29" w:rsidRPr="00F443FA" w:rsidRDefault="00142C29" w:rsidP="009A16C8">
      <w:pPr>
        <w:pStyle w:val="aa"/>
        <w:numPr>
          <w:ilvl w:val="0"/>
          <w:numId w:val="36"/>
        </w:numPr>
        <w:shd w:val="clear" w:color="auto" w:fill="FFFFFF"/>
        <w:spacing w:before="240" w:beforeAutospacing="0" w:after="360" w:afterAutospacing="0" w:line="360" w:lineRule="auto"/>
        <w:jc w:val="both"/>
        <w:rPr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>Представление детям норм, правил и требований.</w:t>
      </w:r>
    </w:p>
    <w:p w14:paraId="211DBBDA" w14:textId="77777777" w:rsidR="001133F8" w:rsidRPr="00F443FA" w:rsidRDefault="001133F8" w:rsidP="001133F8">
      <w:pPr>
        <w:pStyle w:val="aa"/>
        <w:shd w:val="clear" w:color="auto" w:fill="FFFFFF"/>
        <w:spacing w:before="240" w:beforeAutospacing="0" w:after="360" w:afterAutospacing="0" w:line="360" w:lineRule="auto"/>
        <w:ind w:left="1571"/>
        <w:jc w:val="both"/>
        <w:rPr>
          <w:rFonts w:ascii="Times New Roman" w:hAnsi="Times New Roman" w:cs="Times New Roman"/>
        </w:rPr>
      </w:pPr>
    </w:p>
    <w:p w14:paraId="0CBC6833" w14:textId="77777777" w:rsidR="00372BAC" w:rsidRPr="00F443FA" w:rsidRDefault="00372BAC" w:rsidP="001133F8">
      <w:pPr>
        <w:pStyle w:val="1"/>
        <w:numPr>
          <w:ilvl w:val="1"/>
          <w:numId w:val="26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54521956"/>
      <w:r w:rsidRPr="00F443FA">
        <w:rPr>
          <w:rFonts w:ascii="Times New Roman" w:hAnsi="Times New Roman" w:cs="Times New Roman"/>
          <w:color w:val="auto"/>
          <w:sz w:val="24"/>
          <w:szCs w:val="24"/>
        </w:rPr>
        <w:t>Описание продуктов инновационной деятельности</w:t>
      </w:r>
      <w:r w:rsidR="004B0AFB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33F8" w:rsidRPr="00F443FA">
        <w:rPr>
          <w:rFonts w:ascii="Times New Roman" w:hAnsi="Times New Roman" w:cs="Times New Roman"/>
          <w:color w:val="auto"/>
          <w:sz w:val="24"/>
          <w:szCs w:val="24"/>
        </w:rPr>
        <w:t>и целевых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групп, на которые они ориентированы</w:t>
      </w:r>
      <w:bookmarkEnd w:id="21"/>
    </w:p>
    <w:p w14:paraId="32F62360" w14:textId="77777777" w:rsidR="001133F8" w:rsidRPr="00F443FA" w:rsidRDefault="001133F8" w:rsidP="001133F8">
      <w:pPr>
        <w:pStyle w:val="a3"/>
        <w:ind w:left="1571"/>
      </w:pPr>
    </w:p>
    <w:p w14:paraId="27B7F238" w14:textId="77777777" w:rsidR="0059770E" w:rsidRPr="00F443FA" w:rsidRDefault="0059770E" w:rsidP="00F5040A">
      <w:pPr>
        <w:pStyle w:val="a3"/>
        <w:spacing w:before="24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b/>
          <w:i/>
          <w:sz w:val="24"/>
          <w:szCs w:val="24"/>
        </w:rPr>
        <w:t>Продукты инновационной деятельности</w:t>
      </w:r>
      <w:r w:rsidRPr="00F443FA">
        <w:rPr>
          <w:rFonts w:ascii="Times New Roman" w:hAnsi="Times New Roman" w:cs="Times New Roman"/>
          <w:sz w:val="24"/>
          <w:szCs w:val="24"/>
        </w:rPr>
        <w:t>:</w:t>
      </w:r>
    </w:p>
    <w:p w14:paraId="56D407BD" w14:textId="77777777" w:rsidR="00BF13C6" w:rsidRPr="00F443FA" w:rsidRDefault="00BF13C6" w:rsidP="00907A0B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Уточнённый набор </w:t>
      </w:r>
      <w:r w:rsidR="009A16C8" w:rsidRPr="00F443FA">
        <w:rPr>
          <w:rFonts w:ascii="Times New Roman" w:hAnsi="Times New Roman" w:cs="Times New Roman"/>
          <w:sz w:val="24"/>
          <w:szCs w:val="24"/>
        </w:rPr>
        <w:t>критериев и</w:t>
      </w:r>
      <w:r w:rsidRPr="00F443FA">
        <w:rPr>
          <w:rFonts w:ascii="Times New Roman" w:hAnsi="Times New Roman" w:cs="Times New Roman"/>
          <w:sz w:val="24"/>
          <w:szCs w:val="24"/>
        </w:rPr>
        <w:t xml:space="preserve"> </w:t>
      </w:r>
      <w:r w:rsidR="009A16C8" w:rsidRPr="00F443FA">
        <w:rPr>
          <w:rFonts w:ascii="Times New Roman" w:hAnsi="Times New Roman" w:cs="Times New Roman"/>
          <w:sz w:val="24"/>
          <w:szCs w:val="24"/>
        </w:rPr>
        <w:t xml:space="preserve">показателей </w:t>
      </w:r>
      <w:proofErr w:type="gramStart"/>
      <w:r w:rsidR="009A16C8" w:rsidRPr="00F443FA">
        <w:rPr>
          <w:rFonts w:ascii="Times New Roman" w:hAnsi="Times New Roman" w:cs="Times New Roman"/>
          <w:sz w:val="24"/>
          <w:szCs w:val="24"/>
        </w:rPr>
        <w:t>он</w:t>
      </w:r>
      <w:r w:rsidRPr="00F443FA">
        <w:rPr>
          <w:rFonts w:ascii="Times New Roman" w:hAnsi="Times New Roman" w:cs="Times New Roman"/>
          <w:sz w:val="24"/>
          <w:szCs w:val="24"/>
        </w:rPr>
        <w:t>-лайн</w:t>
      </w:r>
      <w:proofErr w:type="gramEnd"/>
      <w:r w:rsidRPr="00F443FA">
        <w:rPr>
          <w:rFonts w:ascii="Times New Roman" w:hAnsi="Times New Roman" w:cs="Times New Roman"/>
          <w:sz w:val="24"/>
          <w:szCs w:val="24"/>
        </w:rPr>
        <w:t xml:space="preserve"> инструмента комплексной оценки траектории развития дошкольника</w:t>
      </w:r>
      <w:r w:rsidR="00907A0B" w:rsidRPr="00F443FA">
        <w:rPr>
          <w:rFonts w:ascii="Times New Roman" w:hAnsi="Times New Roman" w:cs="Times New Roman"/>
          <w:sz w:val="24"/>
          <w:szCs w:val="24"/>
        </w:rPr>
        <w:t xml:space="preserve"> </w:t>
      </w:r>
      <w:r w:rsidRPr="00F44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9BCBF" w14:textId="77777777" w:rsidR="00BF13C6" w:rsidRPr="00F443FA" w:rsidRDefault="00BF13C6" w:rsidP="00907A0B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Анализ практики использования </w:t>
      </w:r>
      <w:proofErr w:type="gramStart"/>
      <w:r w:rsidRPr="00F443FA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F443FA">
        <w:rPr>
          <w:rFonts w:ascii="Times New Roman" w:hAnsi="Times New Roman" w:cs="Times New Roman"/>
          <w:sz w:val="24"/>
          <w:szCs w:val="24"/>
        </w:rPr>
        <w:t xml:space="preserve"> инструмента </w:t>
      </w:r>
    </w:p>
    <w:p w14:paraId="050AB21F" w14:textId="77777777" w:rsidR="0059770E" w:rsidRPr="00F443FA" w:rsidRDefault="00F34B9C" w:rsidP="00907A0B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Группа педагогов, подготовленная к работе с </w:t>
      </w:r>
      <w:proofErr w:type="gramStart"/>
      <w:r w:rsidRPr="00F443FA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F443FA">
        <w:rPr>
          <w:rFonts w:ascii="Times New Roman" w:hAnsi="Times New Roman" w:cs="Times New Roman"/>
          <w:sz w:val="24"/>
          <w:szCs w:val="24"/>
        </w:rPr>
        <w:t xml:space="preserve"> инструментом комплексной оценки траектории развития дошкольника</w:t>
      </w:r>
    </w:p>
    <w:p w14:paraId="066014B9" w14:textId="77777777" w:rsidR="00BF13C6" w:rsidRPr="00F443FA" w:rsidRDefault="00BF13C6" w:rsidP="00907A0B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lastRenderedPageBreak/>
        <w:t>Разработан</w:t>
      </w:r>
      <w:r w:rsidR="00F34B9C" w:rsidRPr="00F443FA">
        <w:rPr>
          <w:rFonts w:ascii="Times New Roman" w:hAnsi="Times New Roman" w:cs="Times New Roman"/>
          <w:sz w:val="24"/>
          <w:szCs w:val="24"/>
        </w:rPr>
        <w:t>н</w:t>
      </w:r>
      <w:r w:rsidRPr="00F443FA">
        <w:rPr>
          <w:rFonts w:ascii="Times New Roman" w:hAnsi="Times New Roman" w:cs="Times New Roman"/>
          <w:sz w:val="24"/>
          <w:szCs w:val="24"/>
        </w:rPr>
        <w:t>ы</w:t>
      </w:r>
      <w:r w:rsidR="00F34B9C" w:rsidRPr="00F443FA">
        <w:rPr>
          <w:rFonts w:ascii="Times New Roman" w:hAnsi="Times New Roman" w:cs="Times New Roman"/>
          <w:sz w:val="24"/>
          <w:szCs w:val="24"/>
        </w:rPr>
        <w:t>е и описанные</w:t>
      </w:r>
      <w:r w:rsidRPr="00F443FA">
        <w:rPr>
          <w:rFonts w:ascii="Times New Roman" w:hAnsi="Times New Roman" w:cs="Times New Roman"/>
          <w:sz w:val="24"/>
          <w:szCs w:val="24"/>
        </w:rPr>
        <w:t xml:space="preserve"> </w:t>
      </w:r>
      <w:r w:rsidR="00F34B9C" w:rsidRPr="00F443FA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1133F8" w:rsidRPr="00F443FA">
        <w:rPr>
          <w:rFonts w:ascii="Times New Roman" w:hAnsi="Times New Roman" w:cs="Times New Roman"/>
          <w:sz w:val="24"/>
          <w:szCs w:val="24"/>
        </w:rPr>
        <w:t>условия, развивающая предметно-пространственная среда, требования</w:t>
      </w:r>
      <w:r w:rsidRPr="00F443FA">
        <w:rPr>
          <w:rFonts w:ascii="Times New Roman" w:hAnsi="Times New Roman" w:cs="Times New Roman"/>
          <w:sz w:val="24"/>
          <w:szCs w:val="24"/>
        </w:rPr>
        <w:t xml:space="preserve"> к уровню подготовки кадров, обеспечивающих качественное   речевое воспитание дошкольников </w:t>
      </w:r>
    </w:p>
    <w:p w14:paraId="2F07BF4C" w14:textId="77777777" w:rsidR="00BF13C6" w:rsidRPr="00F443FA" w:rsidRDefault="00BF13C6" w:rsidP="00907A0B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В пилотных группах создан</w:t>
      </w:r>
      <w:r w:rsidR="00F34B9C" w:rsidRPr="00F443FA">
        <w:rPr>
          <w:rFonts w:ascii="Times New Roman" w:hAnsi="Times New Roman" w:cs="Times New Roman"/>
          <w:sz w:val="24"/>
          <w:szCs w:val="24"/>
        </w:rPr>
        <w:t>н</w:t>
      </w:r>
      <w:r w:rsidRPr="00F443FA">
        <w:rPr>
          <w:rFonts w:ascii="Times New Roman" w:hAnsi="Times New Roman" w:cs="Times New Roman"/>
          <w:sz w:val="24"/>
          <w:szCs w:val="24"/>
        </w:rPr>
        <w:t>ы</w:t>
      </w:r>
      <w:r w:rsidR="00F34B9C" w:rsidRPr="00F443FA">
        <w:rPr>
          <w:rFonts w:ascii="Times New Roman" w:hAnsi="Times New Roman" w:cs="Times New Roman"/>
          <w:sz w:val="24"/>
          <w:szCs w:val="24"/>
        </w:rPr>
        <w:t>е</w:t>
      </w:r>
      <w:r w:rsidRPr="00F443FA">
        <w:rPr>
          <w:rFonts w:ascii="Times New Roman" w:hAnsi="Times New Roman" w:cs="Times New Roman"/>
          <w:sz w:val="24"/>
          <w:szCs w:val="24"/>
        </w:rPr>
        <w:t xml:space="preserve"> педагогические условия, развивающая предметно-пространственная среда</w:t>
      </w:r>
      <w:r w:rsidR="00F34B9C" w:rsidRPr="00F443FA">
        <w:rPr>
          <w:rFonts w:ascii="Times New Roman" w:hAnsi="Times New Roman" w:cs="Times New Roman"/>
          <w:sz w:val="24"/>
          <w:szCs w:val="24"/>
        </w:rPr>
        <w:t xml:space="preserve">, обеспечивающая качественное   речевое воспитание дошкольников </w:t>
      </w:r>
    </w:p>
    <w:p w14:paraId="57428207" w14:textId="77777777" w:rsidR="00BF13C6" w:rsidRPr="00F443FA" w:rsidRDefault="00BF13C6" w:rsidP="00907A0B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Подготовлен</w:t>
      </w:r>
      <w:r w:rsidR="001133F8" w:rsidRPr="00F443FA">
        <w:rPr>
          <w:rFonts w:ascii="Times New Roman" w:hAnsi="Times New Roman" w:cs="Times New Roman"/>
          <w:sz w:val="24"/>
          <w:szCs w:val="24"/>
        </w:rPr>
        <w:t>н</w:t>
      </w:r>
      <w:r w:rsidRPr="00F443FA">
        <w:rPr>
          <w:rFonts w:ascii="Times New Roman" w:hAnsi="Times New Roman" w:cs="Times New Roman"/>
          <w:sz w:val="24"/>
          <w:szCs w:val="24"/>
        </w:rPr>
        <w:t>ы</w:t>
      </w:r>
      <w:r w:rsidR="001133F8" w:rsidRPr="00F443FA">
        <w:rPr>
          <w:rFonts w:ascii="Times New Roman" w:hAnsi="Times New Roman" w:cs="Times New Roman"/>
          <w:sz w:val="24"/>
          <w:szCs w:val="24"/>
        </w:rPr>
        <w:t>е</w:t>
      </w:r>
      <w:r w:rsidRPr="00F443FA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созданию педагогических условий, развивающей предметно-пространственной среды</w:t>
      </w:r>
      <w:r w:rsidR="001133F8" w:rsidRPr="00F443FA">
        <w:rPr>
          <w:rFonts w:ascii="Times New Roman" w:hAnsi="Times New Roman" w:cs="Times New Roman"/>
          <w:sz w:val="24"/>
          <w:szCs w:val="24"/>
        </w:rPr>
        <w:t xml:space="preserve"> речевого воспитания дошкольников </w:t>
      </w:r>
    </w:p>
    <w:p w14:paraId="2D8321F5" w14:textId="77777777" w:rsidR="00BF13C6" w:rsidRPr="00F443FA" w:rsidRDefault="00BF13C6" w:rsidP="00282B72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Описан</w:t>
      </w:r>
      <w:r w:rsidR="001133F8" w:rsidRPr="00F443FA">
        <w:rPr>
          <w:rFonts w:ascii="Times New Roman" w:hAnsi="Times New Roman" w:cs="Times New Roman"/>
          <w:sz w:val="24"/>
          <w:szCs w:val="24"/>
        </w:rPr>
        <w:t>н</w:t>
      </w:r>
      <w:r w:rsidRPr="00F443FA">
        <w:rPr>
          <w:rFonts w:ascii="Times New Roman" w:hAnsi="Times New Roman" w:cs="Times New Roman"/>
          <w:sz w:val="24"/>
          <w:szCs w:val="24"/>
        </w:rPr>
        <w:t>ы</w:t>
      </w:r>
      <w:r w:rsidR="001133F8" w:rsidRPr="00F443FA">
        <w:rPr>
          <w:rFonts w:ascii="Times New Roman" w:hAnsi="Times New Roman" w:cs="Times New Roman"/>
          <w:sz w:val="24"/>
          <w:szCs w:val="24"/>
        </w:rPr>
        <w:t>е</w:t>
      </w:r>
      <w:r w:rsidRPr="00F443FA">
        <w:rPr>
          <w:rFonts w:ascii="Times New Roman" w:hAnsi="Times New Roman" w:cs="Times New Roman"/>
          <w:sz w:val="24"/>
          <w:szCs w:val="24"/>
        </w:rPr>
        <w:t xml:space="preserve"> ресурсы по подготовке педагогических кадров</w:t>
      </w:r>
    </w:p>
    <w:p w14:paraId="1ABA7E8F" w14:textId="77777777" w:rsidR="001133F8" w:rsidRPr="00F443FA" w:rsidRDefault="001133F8" w:rsidP="001133F8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Разработанное содержание образовательной деятельности по развитию связной речи</w:t>
      </w:r>
    </w:p>
    <w:p w14:paraId="7F960385" w14:textId="77777777" w:rsidR="001133F8" w:rsidRPr="00F443FA" w:rsidRDefault="001133F8" w:rsidP="001133F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1201C6" w14:textId="77777777" w:rsidR="001133F8" w:rsidRPr="00F443FA" w:rsidRDefault="001133F8" w:rsidP="001133F8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Готовая к использованию </w:t>
      </w:r>
      <w:proofErr w:type="gramStart"/>
      <w:r w:rsidRPr="00F443FA">
        <w:rPr>
          <w:rFonts w:ascii="Times New Roman" w:hAnsi="Times New Roman" w:cs="Times New Roman"/>
          <w:sz w:val="24"/>
          <w:szCs w:val="24"/>
        </w:rPr>
        <w:t>картотека  дидактических</w:t>
      </w:r>
      <w:proofErr w:type="gramEnd"/>
      <w:r w:rsidRPr="00F443FA">
        <w:rPr>
          <w:rFonts w:ascii="Times New Roman" w:hAnsi="Times New Roman" w:cs="Times New Roman"/>
          <w:sz w:val="24"/>
          <w:szCs w:val="24"/>
        </w:rPr>
        <w:t xml:space="preserve"> материалов, игр по речевому воспитанию дошкольников </w:t>
      </w:r>
    </w:p>
    <w:p w14:paraId="02DAD789" w14:textId="77777777" w:rsidR="00D606B7" w:rsidRPr="00F443FA" w:rsidRDefault="00BF13C6" w:rsidP="001133F8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Методические материалы по созданию педагогических условий, развивающей предметно-пространственной среды, обеспечивающей речевой воспитание дошкольников</w:t>
      </w:r>
    </w:p>
    <w:p w14:paraId="208B44A4" w14:textId="77777777" w:rsidR="00BF13C6" w:rsidRPr="00F443FA" w:rsidRDefault="00494BE5" w:rsidP="00F5040A">
      <w:pPr>
        <w:pStyle w:val="a3"/>
        <w:spacing w:before="240" w:line="36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3FA">
        <w:rPr>
          <w:rFonts w:ascii="Times New Roman" w:hAnsi="Times New Roman" w:cs="Times New Roman"/>
          <w:b/>
          <w:i/>
          <w:sz w:val="24"/>
          <w:szCs w:val="24"/>
        </w:rPr>
        <w:t>Целевые группы проекта</w:t>
      </w:r>
    </w:p>
    <w:p w14:paraId="19D4FEF5" w14:textId="77777777" w:rsidR="00494BE5" w:rsidRPr="00F443FA" w:rsidRDefault="00494BE5" w:rsidP="001133F8">
      <w:pPr>
        <w:pStyle w:val="a3"/>
        <w:numPr>
          <w:ilvl w:val="0"/>
          <w:numId w:val="33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Пилотные группы </w:t>
      </w:r>
      <w:r w:rsidR="00B837E0" w:rsidRPr="00F443FA">
        <w:rPr>
          <w:rFonts w:ascii="Times New Roman" w:hAnsi="Times New Roman" w:cs="Times New Roman"/>
          <w:sz w:val="24"/>
          <w:szCs w:val="24"/>
        </w:rPr>
        <w:t xml:space="preserve">в МДОУ детский сад комбинированного </w:t>
      </w:r>
      <w:r w:rsidR="001133F8" w:rsidRPr="00F443FA">
        <w:rPr>
          <w:rFonts w:ascii="Times New Roman" w:hAnsi="Times New Roman" w:cs="Times New Roman"/>
          <w:sz w:val="24"/>
          <w:szCs w:val="24"/>
        </w:rPr>
        <w:t>вида №</w:t>
      </w:r>
      <w:r w:rsidR="00B837E0" w:rsidRPr="00F443FA">
        <w:rPr>
          <w:rFonts w:ascii="Times New Roman" w:hAnsi="Times New Roman" w:cs="Times New Roman"/>
          <w:sz w:val="24"/>
          <w:szCs w:val="24"/>
        </w:rPr>
        <w:t xml:space="preserve"> 34. Для апробации проекта будут отобраны 5 групп среднего и старшего дошкольного возраста. На базе указанных групп будут реализованы мероприятия проекта</w:t>
      </w:r>
    </w:p>
    <w:p w14:paraId="1B45AA0A" w14:textId="77777777" w:rsidR="00B837E0" w:rsidRPr="00F443FA" w:rsidRDefault="00B837E0" w:rsidP="001133F8">
      <w:pPr>
        <w:pStyle w:val="a3"/>
        <w:numPr>
          <w:ilvl w:val="0"/>
          <w:numId w:val="33"/>
        </w:numPr>
        <w:spacing w:before="24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 xml:space="preserve">Воспитатели МДОУ детский сад комбинированного </w:t>
      </w:r>
      <w:r w:rsidR="001133F8" w:rsidRPr="00F443FA">
        <w:rPr>
          <w:rFonts w:ascii="Times New Roman" w:hAnsi="Times New Roman" w:cs="Times New Roman"/>
          <w:sz w:val="24"/>
          <w:szCs w:val="24"/>
        </w:rPr>
        <w:t>вида №</w:t>
      </w:r>
      <w:r w:rsidRPr="00F443FA">
        <w:rPr>
          <w:rFonts w:ascii="Times New Roman" w:hAnsi="Times New Roman" w:cs="Times New Roman"/>
          <w:sz w:val="24"/>
          <w:szCs w:val="24"/>
        </w:rPr>
        <w:t xml:space="preserve"> 34</w:t>
      </w:r>
      <w:r w:rsidR="00FB61AA" w:rsidRPr="00F443FA">
        <w:rPr>
          <w:rFonts w:ascii="Times New Roman" w:hAnsi="Times New Roman" w:cs="Times New Roman"/>
          <w:sz w:val="24"/>
          <w:szCs w:val="24"/>
        </w:rPr>
        <w:t>.</w:t>
      </w:r>
    </w:p>
    <w:p w14:paraId="5A98FB7A" w14:textId="77777777" w:rsidR="00DC06DF" w:rsidRPr="00F443FA" w:rsidRDefault="00DC06DF" w:rsidP="00F5040A">
      <w:pPr>
        <w:pStyle w:val="a3"/>
        <w:spacing w:before="24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14:paraId="39F459DA" w14:textId="77777777" w:rsidR="00372BAC" w:rsidRPr="00F443FA" w:rsidRDefault="00282B72" w:rsidP="00282B72">
      <w:pPr>
        <w:pStyle w:val="afb"/>
        <w:numPr>
          <w:ilvl w:val="0"/>
          <w:numId w:val="2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43FA">
        <w:rPr>
          <w:rFonts w:ascii="Times New Roman" w:hAnsi="Times New Roman" w:cs="Times New Roman"/>
          <w:b/>
          <w:i/>
          <w:sz w:val="24"/>
          <w:szCs w:val="24"/>
        </w:rPr>
        <w:t>Состав работ</w:t>
      </w:r>
    </w:p>
    <w:p w14:paraId="6E27D490" w14:textId="77777777" w:rsidR="00611B62" w:rsidRPr="00F443FA" w:rsidRDefault="00611B62" w:rsidP="005371C7">
      <w:pPr>
        <w:pStyle w:val="1"/>
        <w:numPr>
          <w:ilvl w:val="1"/>
          <w:numId w:val="26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54521957"/>
      <w:r w:rsidRPr="00F443FA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Проектируемые этапы инновационного процесса с обозначением проводимой деятельности по различным направлениям</w:t>
      </w:r>
      <w:r w:rsidR="00D3590D" w:rsidRPr="00F443FA">
        <w:rPr>
          <w:rFonts w:ascii="Times New Roman" w:hAnsi="Times New Roman" w:cs="Times New Roman"/>
          <w:color w:val="auto"/>
          <w:sz w:val="24"/>
          <w:szCs w:val="24"/>
        </w:rPr>
        <w:t>: образовательной, управленческой, взаимодействия с социумом, обогащения образовательной среды, транслирование продуктов и результатов</w:t>
      </w:r>
      <w:r w:rsidR="00E16227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и т.д.</w:t>
      </w:r>
      <w:bookmarkEnd w:id="22"/>
    </w:p>
    <w:p w14:paraId="09128663" w14:textId="77777777" w:rsidR="00E16227" w:rsidRPr="00F443FA" w:rsidRDefault="0084267E" w:rsidP="00282B72">
      <w:pPr>
        <w:spacing w:before="240" w:line="36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Таблица.</w:t>
      </w:r>
      <w:r w:rsidR="00E16227" w:rsidRPr="00F443FA">
        <w:rPr>
          <w:rFonts w:ascii="Times New Roman" w:hAnsi="Times New Roman" w:cs="Times New Roman"/>
          <w:sz w:val="24"/>
          <w:szCs w:val="24"/>
        </w:rPr>
        <w:t xml:space="preserve"> Этапы инновационного проекта</w:t>
      </w:r>
    </w:p>
    <w:tbl>
      <w:tblPr>
        <w:tblStyle w:val="a5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8"/>
        <w:gridCol w:w="2182"/>
        <w:gridCol w:w="2637"/>
        <w:gridCol w:w="1384"/>
        <w:gridCol w:w="2280"/>
        <w:gridCol w:w="22"/>
      </w:tblGrid>
      <w:tr w:rsidR="00DA4088" w:rsidRPr="00F443FA" w14:paraId="05EBCABE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26BA3100" w14:textId="77777777" w:rsidR="00E16227" w:rsidRPr="00F443FA" w:rsidRDefault="005C1DE3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2" w:type="dxa"/>
          </w:tcPr>
          <w:p w14:paraId="4FF686D8" w14:textId="77777777" w:rsidR="00E16227" w:rsidRPr="00F443FA" w:rsidRDefault="005C1DE3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637" w:type="dxa"/>
          </w:tcPr>
          <w:p w14:paraId="3F9FEF00" w14:textId="77777777" w:rsidR="00E16227" w:rsidRPr="00F443FA" w:rsidRDefault="005C1DE3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1384" w:type="dxa"/>
          </w:tcPr>
          <w:p w14:paraId="75A0A75E" w14:textId="77777777" w:rsidR="00E16227" w:rsidRPr="00F443FA" w:rsidRDefault="000861F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80" w:type="dxa"/>
          </w:tcPr>
          <w:p w14:paraId="2F41AF38" w14:textId="77777777" w:rsidR="00E16227" w:rsidRPr="00F443FA" w:rsidRDefault="000861F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Полученный (ожидаемый) результат</w:t>
            </w:r>
          </w:p>
        </w:tc>
      </w:tr>
      <w:tr w:rsidR="000861F7" w:rsidRPr="00F443FA" w14:paraId="06D4EB2F" w14:textId="77777777" w:rsidTr="00257807">
        <w:tc>
          <w:tcPr>
            <w:tcW w:w="9493" w:type="dxa"/>
            <w:gridSpan w:val="6"/>
          </w:tcPr>
          <w:p w14:paraId="41CD94DE" w14:textId="77777777" w:rsidR="000861F7" w:rsidRPr="00F443FA" w:rsidRDefault="000861F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Этап 1. </w:t>
            </w:r>
            <w:r w:rsidR="0084267E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 аналитический  </w:t>
            </w:r>
            <w:r w:rsidR="005371C7" w:rsidRPr="00F443FA">
              <w:rPr>
                <w:rFonts w:ascii="Times New Roman" w:hAnsi="Times New Roman" w:cs="Times New Roman"/>
                <w:sz w:val="24"/>
                <w:szCs w:val="24"/>
              </w:rPr>
              <w:t>(2020 – 2021 учебный год)</w:t>
            </w:r>
          </w:p>
        </w:tc>
      </w:tr>
      <w:tr w:rsidR="00DA4088" w:rsidRPr="00F443FA" w14:paraId="5AFAC85E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314F1815" w14:textId="77777777" w:rsidR="00E63641" w:rsidRPr="00F443FA" w:rsidRDefault="005371C7" w:rsidP="005371C7">
            <w:pPr>
              <w:spacing w:before="240" w:line="240" w:lineRule="auto"/>
              <w:ind w:righ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14:paraId="425BA556" w14:textId="77777777" w:rsidR="00E63641" w:rsidRPr="00F443FA" w:rsidRDefault="00E63641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Разработать календарь пилотирования комплексной оценки траектории развития ребенка</w:t>
            </w:r>
          </w:p>
        </w:tc>
        <w:tc>
          <w:tcPr>
            <w:tcW w:w="2637" w:type="dxa"/>
          </w:tcPr>
          <w:p w14:paraId="50E2A790" w14:textId="77777777" w:rsidR="00E63641" w:rsidRPr="00F443FA" w:rsidRDefault="00E63641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практического семинара по формированию календаря пилотирования комплексной оценки траектории развития ребенка </w:t>
            </w:r>
          </w:p>
        </w:tc>
        <w:tc>
          <w:tcPr>
            <w:tcW w:w="1384" w:type="dxa"/>
          </w:tcPr>
          <w:p w14:paraId="2243188E" w14:textId="77777777" w:rsidR="00E63641" w:rsidRPr="00F443FA" w:rsidRDefault="00E63641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80" w:type="dxa"/>
          </w:tcPr>
          <w:p w14:paraId="0311BFE1" w14:textId="77777777" w:rsidR="00E63641" w:rsidRPr="00F443FA" w:rsidRDefault="00E63641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Утвержденный календарь пилотирования комплексной оценки траектории развития ребенка</w:t>
            </w:r>
          </w:p>
        </w:tc>
      </w:tr>
      <w:tr w:rsidR="0035675A" w:rsidRPr="00F443FA" w14:paraId="3F0095DA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61E5AFBE" w14:textId="77777777" w:rsidR="0035675A" w:rsidRPr="00F443FA" w:rsidRDefault="0035675A" w:rsidP="0035675A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4393E497" w14:textId="77777777" w:rsidR="0035675A" w:rsidRPr="00F443FA" w:rsidRDefault="0035675A" w:rsidP="00356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базу  и участников проекта </w:t>
            </w:r>
          </w:p>
        </w:tc>
        <w:tc>
          <w:tcPr>
            <w:tcW w:w="2637" w:type="dxa"/>
          </w:tcPr>
          <w:p w14:paraId="1BB54328" w14:textId="77777777" w:rsidR="0035675A" w:rsidRPr="00F443FA" w:rsidRDefault="0035675A" w:rsidP="00356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Определение пилотных групп для проведения комплексной оценки траектории развития ребенка</w:t>
            </w:r>
          </w:p>
        </w:tc>
        <w:tc>
          <w:tcPr>
            <w:tcW w:w="1384" w:type="dxa"/>
          </w:tcPr>
          <w:p w14:paraId="13DE2841" w14:textId="77777777" w:rsidR="0035675A" w:rsidRPr="00F443FA" w:rsidRDefault="0035675A" w:rsidP="00356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80" w:type="dxa"/>
          </w:tcPr>
          <w:p w14:paraId="4CBB0D78" w14:textId="77777777" w:rsidR="0035675A" w:rsidRPr="00F443FA" w:rsidRDefault="0035675A" w:rsidP="0035675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Определены группы для проведения комплексной оценки траектории развития ребенка</w:t>
            </w:r>
          </w:p>
        </w:tc>
      </w:tr>
      <w:tr w:rsidR="0035675A" w:rsidRPr="00F443FA" w14:paraId="534C7060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14819D32" w14:textId="77777777" w:rsidR="0035675A" w:rsidRPr="00F443FA" w:rsidRDefault="0035675A" w:rsidP="0035675A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14:paraId="4B784834" w14:textId="77777777" w:rsidR="0035675A" w:rsidRPr="00F443FA" w:rsidRDefault="0035675A" w:rsidP="00356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позиции всех участников проекта </w:t>
            </w:r>
          </w:p>
        </w:tc>
        <w:tc>
          <w:tcPr>
            <w:tcW w:w="2637" w:type="dxa"/>
          </w:tcPr>
          <w:p w14:paraId="6076BFD7" w14:textId="77777777" w:rsidR="0035675A" w:rsidRPr="00F443FA" w:rsidRDefault="0035675A" w:rsidP="00356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инструктивно-методического семинара с участниками пилотирования </w:t>
            </w:r>
          </w:p>
        </w:tc>
        <w:tc>
          <w:tcPr>
            <w:tcW w:w="1384" w:type="dxa"/>
          </w:tcPr>
          <w:p w14:paraId="46AA89D9" w14:textId="77777777" w:rsidR="0035675A" w:rsidRPr="00F443FA" w:rsidRDefault="0035675A" w:rsidP="00356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80" w:type="dxa"/>
          </w:tcPr>
          <w:p w14:paraId="17773582" w14:textId="77777777" w:rsidR="0035675A" w:rsidRPr="00F443FA" w:rsidRDefault="0035675A" w:rsidP="00356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участников проекта в единую логику и регламент участия в проекте </w:t>
            </w:r>
          </w:p>
        </w:tc>
      </w:tr>
      <w:tr w:rsidR="00DA4088" w:rsidRPr="00F443FA" w14:paraId="354AF237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367FFCE6" w14:textId="77777777" w:rsidR="00F351AA" w:rsidRPr="00F443FA" w:rsidRDefault="005371C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14:paraId="6715DE37" w14:textId="77777777" w:rsidR="00F351AA" w:rsidRPr="00F443FA" w:rsidRDefault="00F351AA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работы педагогов </w:t>
            </w:r>
          </w:p>
        </w:tc>
        <w:tc>
          <w:tcPr>
            <w:tcW w:w="2637" w:type="dxa"/>
          </w:tcPr>
          <w:p w14:paraId="4CFADBF1" w14:textId="77777777" w:rsidR="00F351AA" w:rsidRPr="00F443FA" w:rsidRDefault="00F351AA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2 рабочих  зон для участников проекта    </w:t>
            </w:r>
          </w:p>
        </w:tc>
        <w:tc>
          <w:tcPr>
            <w:tcW w:w="1384" w:type="dxa"/>
          </w:tcPr>
          <w:p w14:paraId="4ED47EF9" w14:textId="77777777" w:rsidR="00F351AA" w:rsidRPr="00F443FA" w:rsidRDefault="00F351AA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2280" w:type="dxa"/>
          </w:tcPr>
          <w:p w14:paraId="4917E8CE" w14:textId="77777777" w:rsidR="00F351AA" w:rsidRPr="00F443FA" w:rsidRDefault="00F351AA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Созданные 2 рабочих места </w:t>
            </w:r>
          </w:p>
        </w:tc>
      </w:tr>
      <w:tr w:rsidR="00DA4088" w:rsidRPr="00F443FA" w14:paraId="3BEECB68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173AF77B" w14:textId="77777777" w:rsidR="00F351AA" w:rsidRPr="00F443FA" w:rsidRDefault="005371C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14:paraId="4C34F8CF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Обучить группу педагогов-участников проекта к работе с он-лайн </w:t>
            </w: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инструментом комплексной оценки траектории развития дошкольника</w:t>
            </w:r>
          </w:p>
        </w:tc>
        <w:tc>
          <w:tcPr>
            <w:tcW w:w="2637" w:type="dxa"/>
          </w:tcPr>
          <w:p w14:paraId="2739EFD9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группы педагогов, работающих в он-лайн среде </w:t>
            </w:r>
            <w:r w:rsidRPr="00F443FA">
              <w:rPr>
                <w:rStyle w:val="af3"/>
                <w:rFonts w:ascii="Times New Roman" w:hAnsi="Times New Roman" w:cs="Times New Roman"/>
                <w:color w:val="3A3A3A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оценки </w:t>
            </w: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траектории развития дошкольника</w:t>
            </w:r>
          </w:p>
        </w:tc>
        <w:tc>
          <w:tcPr>
            <w:tcW w:w="1384" w:type="dxa"/>
          </w:tcPr>
          <w:p w14:paraId="74B318B8" w14:textId="77777777" w:rsidR="00F351AA" w:rsidRPr="00F443FA" w:rsidRDefault="0035675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2020 - я</w:t>
            </w:r>
            <w:r w:rsidR="008F17D7" w:rsidRPr="00F443FA">
              <w:rPr>
                <w:rFonts w:ascii="Times New Roman" w:hAnsi="Times New Roman" w:cs="Times New Roman"/>
                <w:sz w:val="24"/>
                <w:szCs w:val="24"/>
              </w:rPr>
              <w:t>нварь 2021</w:t>
            </w:r>
            <w:r w:rsidR="00F351AA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15C8303A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Подготовленная к работе с инструментом группа педагогов </w:t>
            </w:r>
          </w:p>
        </w:tc>
      </w:tr>
      <w:tr w:rsidR="00DA4088" w:rsidRPr="00F443FA" w14:paraId="443CCB01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52FE204F" w14:textId="77777777" w:rsidR="00F351AA" w:rsidRPr="00F443FA" w:rsidRDefault="005371C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14:paraId="7A2A5422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стартовую комплексную оценку траектории развития ребенка </w:t>
            </w:r>
          </w:p>
        </w:tc>
        <w:tc>
          <w:tcPr>
            <w:tcW w:w="2637" w:type="dxa"/>
          </w:tcPr>
          <w:p w14:paraId="44EA8999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комплексной оценки траектории развития ребенка </w:t>
            </w:r>
          </w:p>
        </w:tc>
        <w:tc>
          <w:tcPr>
            <w:tcW w:w="1384" w:type="dxa"/>
          </w:tcPr>
          <w:p w14:paraId="74AD8620" w14:textId="77777777" w:rsidR="00F351AA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Январь – февраль 2021</w:t>
            </w:r>
          </w:p>
        </w:tc>
        <w:tc>
          <w:tcPr>
            <w:tcW w:w="2280" w:type="dxa"/>
          </w:tcPr>
          <w:p w14:paraId="3FFF67C5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 стартовый этап диагностики </w:t>
            </w:r>
          </w:p>
        </w:tc>
      </w:tr>
      <w:tr w:rsidR="00DA4088" w:rsidRPr="00F443FA" w14:paraId="1E319DD8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6B44C86B" w14:textId="77777777" w:rsidR="00F351AA" w:rsidRPr="00F443FA" w:rsidRDefault="005371C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</w:tcPr>
          <w:p w14:paraId="48C98FA8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Проанализировать организационный аспект  проведения комплексной оценки траектории развития ребенка</w:t>
            </w:r>
          </w:p>
        </w:tc>
        <w:tc>
          <w:tcPr>
            <w:tcW w:w="2637" w:type="dxa"/>
          </w:tcPr>
          <w:p w14:paraId="7798F153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семинара с целью обсуждения практики комплексной оценки траектории развития ребенка (организационный аспект)</w:t>
            </w:r>
          </w:p>
        </w:tc>
        <w:tc>
          <w:tcPr>
            <w:tcW w:w="1384" w:type="dxa"/>
          </w:tcPr>
          <w:p w14:paraId="416F006D" w14:textId="77777777" w:rsidR="00F351AA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F351AA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5A70386D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Пакет предложений по оптимизации работы с инструментом</w:t>
            </w:r>
          </w:p>
        </w:tc>
      </w:tr>
      <w:tr w:rsidR="00DA4088" w:rsidRPr="00F443FA" w14:paraId="3B20B05E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70811EB0" w14:textId="77777777" w:rsidR="00F351AA" w:rsidRPr="00F443FA" w:rsidRDefault="005371C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14:paraId="2483411F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организационный аспект работы с инструментом </w:t>
            </w:r>
          </w:p>
        </w:tc>
        <w:tc>
          <w:tcPr>
            <w:tcW w:w="2637" w:type="dxa"/>
          </w:tcPr>
          <w:p w14:paraId="5A660D6A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Встреча в формате он-лайн с научным руководителем проекта с целью обсуждения результатов пилотирования комплексной оценки траектории развития ребенка</w:t>
            </w:r>
          </w:p>
        </w:tc>
        <w:tc>
          <w:tcPr>
            <w:tcW w:w="1384" w:type="dxa"/>
          </w:tcPr>
          <w:p w14:paraId="181D7C78" w14:textId="77777777" w:rsidR="00F351AA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F351AA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3E3CBCB8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с инструментом </w:t>
            </w:r>
          </w:p>
        </w:tc>
      </w:tr>
      <w:tr w:rsidR="00DA4088" w:rsidRPr="00F443FA" w14:paraId="1FCE74BD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701AD199" w14:textId="77777777" w:rsidR="00F351AA" w:rsidRPr="00F443FA" w:rsidRDefault="005371C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FE7D769" w14:textId="77777777" w:rsidR="005371C7" w:rsidRPr="00F443FA" w:rsidRDefault="005371C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C3FC8AA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Зафиксировать проблемные зоны в развитии дошкольников пилотных групп, сформулировать  проблематику</w:t>
            </w:r>
          </w:p>
        </w:tc>
        <w:tc>
          <w:tcPr>
            <w:tcW w:w="2637" w:type="dxa"/>
          </w:tcPr>
          <w:p w14:paraId="0601DC5B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зон в развитии дошкольников пилотных групп, структурирование проблематики</w:t>
            </w:r>
          </w:p>
        </w:tc>
        <w:tc>
          <w:tcPr>
            <w:tcW w:w="1384" w:type="dxa"/>
          </w:tcPr>
          <w:p w14:paraId="106F4430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79099" w14:textId="77777777" w:rsidR="00F351AA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F351AA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2C930909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Выявленные проблемные зоны в развитии дошкольников пилотных групп</w:t>
            </w:r>
          </w:p>
        </w:tc>
      </w:tr>
      <w:tr w:rsidR="00DA4088" w:rsidRPr="00F443FA" w14:paraId="1C7F7BC6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4E6141AA" w14:textId="77777777" w:rsidR="00F351AA" w:rsidRPr="00F443FA" w:rsidRDefault="005371C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14:paraId="0420E9C8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уровень речевого развития воспитанников пилотных групп  </w:t>
            </w:r>
          </w:p>
        </w:tc>
        <w:tc>
          <w:tcPr>
            <w:tcW w:w="2637" w:type="dxa"/>
          </w:tcPr>
          <w:p w14:paraId="7DB55B05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Проведение детального анализа уровня речевого развития воспитанников пилотных групп (работа в он-лайн инструменте)</w:t>
            </w:r>
          </w:p>
        </w:tc>
        <w:tc>
          <w:tcPr>
            <w:tcW w:w="1384" w:type="dxa"/>
          </w:tcPr>
          <w:p w14:paraId="3171C5F4" w14:textId="77777777" w:rsidR="00F351AA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80" w:type="dxa"/>
          </w:tcPr>
          <w:p w14:paraId="74C3F449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Выявленные проблемные зоны в речевом  развитии дошкольников пилотных групп</w:t>
            </w:r>
          </w:p>
        </w:tc>
      </w:tr>
      <w:tr w:rsidR="00DA4088" w:rsidRPr="00F443FA" w14:paraId="440A70C4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61BC1A18" w14:textId="77777777" w:rsidR="00F351AA" w:rsidRPr="00F443FA" w:rsidRDefault="0035675A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2" w:type="dxa"/>
          </w:tcPr>
          <w:p w14:paraId="0841E948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результаты и выработать тактику дальнейших действий </w:t>
            </w:r>
          </w:p>
        </w:tc>
        <w:tc>
          <w:tcPr>
            <w:tcW w:w="2637" w:type="dxa"/>
          </w:tcPr>
          <w:p w14:paraId="639F2B79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и обсуждении на совещании при заведующем</w:t>
            </w:r>
          </w:p>
        </w:tc>
        <w:tc>
          <w:tcPr>
            <w:tcW w:w="1384" w:type="dxa"/>
          </w:tcPr>
          <w:p w14:paraId="6C53A343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FAB272A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Пакет решений по дальнейшим действиям</w:t>
            </w:r>
          </w:p>
        </w:tc>
      </w:tr>
      <w:tr w:rsidR="00DA4088" w:rsidRPr="00F443FA" w14:paraId="5A3D6E07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5F94E85E" w14:textId="77777777" w:rsidR="00F351AA" w:rsidRPr="00F443FA" w:rsidRDefault="0035675A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</w:tcPr>
          <w:p w14:paraId="6EA33DD4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пилотной комплексной оценки траектории развития ребенка с участием внешних экспертов </w:t>
            </w:r>
          </w:p>
        </w:tc>
        <w:tc>
          <w:tcPr>
            <w:tcW w:w="2637" w:type="dxa"/>
          </w:tcPr>
          <w:p w14:paraId="0787EC80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сетевого внешнего семинара по итогам пилотирования </w:t>
            </w:r>
          </w:p>
        </w:tc>
        <w:tc>
          <w:tcPr>
            <w:tcW w:w="1384" w:type="dxa"/>
          </w:tcPr>
          <w:p w14:paraId="04888EFE" w14:textId="77777777" w:rsidR="00F351AA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  <w:tc>
          <w:tcPr>
            <w:tcW w:w="2280" w:type="dxa"/>
          </w:tcPr>
          <w:p w14:paraId="05E26B5C" w14:textId="77777777" w:rsidR="00F351AA" w:rsidRPr="00F443FA" w:rsidRDefault="00F351AA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8" w:rsidRPr="00F443FA" w14:paraId="75088384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01B2F8EF" w14:textId="77777777" w:rsidR="008F17D7" w:rsidRPr="00F443FA" w:rsidRDefault="0035675A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14:paraId="4A049C00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профессиональных компетенций педагогов в области речевого воспитания  </w:t>
            </w:r>
          </w:p>
        </w:tc>
        <w:tc>
          <w:tcPr>
            <w:tcW w:w="2637" w:type="dxa"/>
          </w:tcPr>
          <w:p w14:paraId="2DE1882A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методологического вебинара с внешними экспертами по тематике речевого воспитания дошкольников </w:t>
            </w:r>
          </w:p>
        </w:tc>
        <w:tc>
          <w:tcPr>
            <w:tcW w:w="1384" w:type="dxa"/>
          </w:tcPr>
          <w:p w14:paraId="40318DC6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  <w:tc>
          <w:tcPr>
            <w:tcW w:w="2280" w:type="dxa"/>
          </w:tcPr>
          <w:p w14:paraId="4818A897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представление педагогов о речевом воспитании дошкольников </w:t>
            </w:r>
          </w:p>
        </w:tc>
      </w:tr>
      <w:tr w:rsidR="00DA4088" w:rsidRPr="00F443FA" w14:paraId="12DA6492" w14:textId="77777777" w:rsidTr="00257807">
        <w:trPr>
          <w:gridAfter w:val="1"/>
          <w:wAfter w:w="22" w:type="dxa"/>
          <w:trHeight w:val="309"/>
        </w:trPr>
        <w:tc>
          <w:tcPr>
            <w:tcW w:w="988" w:type="dxa"/>
          </w:tcPr>
          <w:p w14:paraId="62AA56E9" w14:textId="77777777" w:rsidR="008F17D7" w:rsidRPr="00F443FA" w:rsidRDefault="0035675A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</w:tcPr>
          <w:p w14:paraId="3BD52181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Согласовать  – уточнить основные направления речевого воспитания (создание предметно-развивающей среды, освоение ребенком речевого социального опыта, психолого-педагогическая культура воспитательного микросоциума)</w:t>
            </w:r>
          </w:p>
        </w:tc>
        <w:tc>
          <w:tcPr>
            <w:tcW w:w="2637" w:type="dxa"/>
          </w:tcPr>
          <w:p w14:paraId="7A732B2D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Определение – уточнение основных направлений речевого воспитания (создание предметно-развивающей среды, освоение ребенком речевого социального опыта, психолого-педагогическая культура воспитательного микросоциума)</w:t>
            </w:r>
          </w:p>
        </w:tc>
        <w:tc>
          <w:tcPr>
            <w:tcW w:w="1384" w:type="dxa"/>
          </w:tcPr>
          <w:p w14:paraId="2F4C4AF8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</w:t>
            </w:r>
          </w:p>
        </w:tc>
        <w:tc>
          <w:tcPr>
            <w:tcW w:w="2280" w:type="dxa"/>
          </w:tcPr>
          <w:p w14:paraId="1CE4DC0B" w14:textId="77777777" w:rsidR="008F17D7" w:rsidRPr="00F443FA" w:rsidRDefault="008F17D7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направлений в коллективе </w:t>
            </w:r>
          </w:p>
        </w:tc>
      </w:tr>
      <w:tr w:rsidR="008F17D7" w:rsidRPr="00F443FA" w14:paraId="3EEC1681" w14:textId="77777777" w:rsidTr="00257807">
        <w:tc>
          <w:tcPr>
            <w:tcW w:w="9493" w:type="dxa"/>
            <w:gridSpan w:val="6"/>
          </w:tcPr>
          <w:p w14:paraId="5F50EEF5" w14:textId="77777777" w:rsidR="008F17D7" w:rsidRPr="00F443FA" w:rsidRDefault="008F17D7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Этап 2. </w:t>
            </w:r>
            <w:proofErr w:type="spellStart"/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088" w:rsidRPr="00F443FA" w14:paraId="7F0BEFEC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0228231E" w14:textId="77777777" w:rsidR="008F17D7" w:rsidRPr="00F443FA" w:rsidRDefault="0035675A" w:rsidP="005371C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7D7" w:rsidRPr="00F44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14:paraId="58D7D79D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 лучшую отечественную практику по речевому </w:t>
            </w: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воспитанию дошкольников  </w:t>
            </w:r>
          </w:p>
        </w:tc>
        <w:tc>
          <w:tcPr>
            <w:tcW w:w="2637" w:type="dxa"/>
          </w:tcPr>
          <w:p w14:paraId="6B779832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лучшей отечественной практики по речевому воспитанию дошкольников  </w:t>
            </w:r>
          </w:p>
        </w:tc>
        <w:tc>
          <w:tcPr>
            <w:tcW w:w="1384" w:type="dxa"/>
          </w:tcPr>
          <w:p w14:paraId="6616B82A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2280" w:type="dxa"/>
          </w:tcPr>
          <w:p w14:paraId="10A402CB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</w:t>
            </w:r>
          </w:p>
        </w:tc>
      </w:tr>
      <w:tr w:rsidR="00DA4088" w:rsidRPr="00F443FA" w14:paraId="2F46D522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08002A32" w14:textId="77777777" w:rsidR="008F17D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14:paraId="095F8494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базовое содержание речевого воспитания дошкольников </w:t>
            </w:r>
          </w:p>
        </w:tc>
        <w:tc>
          <w:tcPr>
            <w:tcW w:w="2637" w:type="dxa"/>
          </w:tcPr>
          <w:p w14:paraId="306DCF06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содержания речевого воспитания дошкольников </w:t>
            </w:r>
          </w:p>
        </w:tc>
        <w:tc>
          <w:tcPr>
            <w:tcW w:w="1384" w:type="dxa"/>
          </w:tcPr>
          <w:p w14:paraId="7FABE7ED" w14:textId="77777777" w:rsidR="008F17D7" w:rsidRPr="00F443FA" w:rsidRDefault="0025780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Октябрь 2021 – август 2022</w:t>
            </w:r>
          </w:p>
        </w:tc>
        <w:tc>
          <w:tcPr>
            <w:tcW w:w="2280" w:type="dxa"/>
          </w:tcPr>
          <w:p w14:paraId="00ED6BA2" w14:textId="77777777" w:rsidR="008F17D7" w:rsidRPr="00F443FA" w:rsidRDefault="008F17D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Описанные основные понятия, </w:t>
            </w:r>
            <w:r w:rsidR="00AC2305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речевого воспитания </w:t>
            </w:r>
          </w:p>
        </w:tc>
      </w:tr>
      <w:tr w:rsidR="00DA4088" w:rsidRPr="00F443FA" w14:paraId="0186A3EB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4B6B446E" w14:textId="77777777" w:rsidR="00AC2305" w:rsidRPr="00F443FA" w:rsidRDefault="00257807" w:rsidP="00257807">
            <w:pPr>
              <w:tabs>
                <w:tab w:val="left" w:pos="626"/>
              </w:tabs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14:paraId="6D2D1573" w14:textId="77777777" w:rsidR="00AC2305" w:rsidRPr="00F443FA" w:rsidRDefault="00AC2305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Разработать и описать педагогические условия речевого воспитания детей дошкольного возраста</w:t>
            </w:r>
          </w:p>
        </w:tc>
        <w:tc>
          <w:tcPr>
            <w:tcW w:w="2637" w:type="dxa"/>
          </w:tcPr>
          <w:p w14:paraId="759CCB12" w14:textId="77777777" w:rsidR="00AC2305" w:rsidRPr="00F443FA" w:rsidRDefault="00AC2305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педагогических условий речевого воспитания детей дошкольного возраста </w:t>
            </w:r>
          </w:p>
        </w:tc>
        <w:tc>
          <w:tcPr>
            <w:tcW w:w="1384" w:type="dxa"/>
          </w:tcPr>
          <w:p w14:paraId="1B2759C4" w14:textId="77777777" w:rsidR="00AC2305" w:rsidRPr="00F443FA" w:rsidRDefault="0025780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Октябрь 2021 – август 2021</w:t>
            </w:r>
          </w:p>
        </w:tc>
        <w:tc>
          <w:tcPr>
            <w:tcW w:w="2280" w:type="dxa"/>
          </w:tcPr>
          <w:p w14:paraId="4FAB8127" w14:textId="77777777" w:rsidR="00AC2305" w:rsidRPr="00F443FA" w:rsidRDefault="00AC2305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Описанные педагогические условия речевого воспитания </w:t>
            </w:r>
          </w:p>
        </w:tc>
      </w:tr>
      <w:tr w:rsidR="00DA4088" w:rsidRPr="00F443FA" w14:paraId="1F35569B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254B0D52" w14:textId="77777777" w:rsidR="00C91780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14:paraId="4B4AB6F1" w14:textId="77777777" w:rsidR="00C91780" w:rsidRPr="00F443FA" w:rsidRDefault="00C91780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требования к предметно-развивающей среде, обеспечивающей речевое воспитание дошкольников </w:t>
            </w:r>
          </w:p>
        </w:tc>
        <w:tc>
          <w:tcPr>
            <w:tcW w:w="2637" w:type="dxa"/>
          </w:tcPr>
          <w:p w14:paraId="0C590AB7" w14:textId="77777777" w:rsidR="00C91780" w:rsidRPr="00F443FA" w:rsidRDefault="00C91780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к предметно-развивающей среде, обеспечивающей речевое воспитание дошкольников </w:t>
            </w:r>
          </w:p>
        </w:tc>
        <w:tc>
          <w:tcPr>
            <w:tcW w:w="1384" w:type="dxa"/>
          </w:tcPr>
          <w:p w14:paraId="4EFCD177" w14:textId="77777777" w:rsidR="00C91780" w:rsidRPr="00F443FA" w:rsidRDefault="00C91780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57807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2022 </w:t>
            </w:r>
          </w:p>
        </w:tc>
        <w:tc>
          <w:tcPr>
            <w:tcW w:w="2280" w:type="dxa"/>
          </w:tcPr>
          <w:p w14:paraId="53FCAAE8" w14:textId="77777777" w:rsidR="00C91780" w:rsidRPr="00F443FA" w:rsidRDefault="00C91780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Описанные требования к предметно-развивающей среде, обеспечивающей речевое воспитание дошкольников</w:t>
            </w:r>
          </w:p>
        </w:tc>
      </w:tr>
      <w:tr w:rsidR="00DA4088" w:rsidRPr="00F443FA" w14:paraId="2AF247A9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5C48475B" w14:textId="77777777" w:rsidR="00252AB2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</w:tcPr>
          <w:p w14:paraId="5BE66019" w14:textId="77777777" w:rsidR="00252AB2" w:rsidRPr="00F443FA" w:rsidRDefault="00252AB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Обсудить проект концепции речевого, требований предметно-развивающей среде  воспитания дошкольников</w:t>
            </w:r>
          </w:p>
        </w:tc>
        <w:tc>
          <w:tcPr>
            <w:tcW w:w="2637" w:type="dxa"/>
          </w:tcPr>
          <w:p w14:paraId="30018A75" w14:textId="77777777" w:rsidR="00252AB2" w:rsidRPr="00F443FA" w:rsidRDefault="00252AB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</w:t>
            </w:r>
          </w:p>
        </w:tc>
        <w:tc>
          <w:tcPr>
            <w:tcW w:w="1384" w:type="dxa"/>
          </w:tcPr>
          <w:p w14:paraId="46296925" w14:textId="77777777" w:rsidR="00252AB2" w:rsidRPr="00F443FA" w:rsidRDefault="0025780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252AB2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80" w:type="dxa"/>
          </w:tcPr>
          <w:p w14:paraId="3DB38496" w14:textId="77777777" w:rsidR="00252AB2" w:rsidRPr="00F443FA" w:rsidRDefault="00252AB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Уточнение базовых позиций концепции и требований к предметно-развивающей среде</w:t>
            </w:r>
          </w:p>
        </w:tc>
      </w:tr>
      <w:tr w:rsidR="00DA4088" w:rsidRPr="00F443FA" w14:paraId="144C9CA4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2BB3D7B7" w14:textId="77777777" w:rsidR="004F11B7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</w:tcPr>
          <w:p w14:paraId="2D675F99" w14:textId="77777777" w:rsidR="004F11B7" w:rsidRPr="00F443FA" w:rsidRDefault="004F11B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методические рекомендации по созданию педагогических условий, развивающей предметно-пространственной среды</w:t>
            </w:r>
          </w:p>
          <w:p w14:paraId="71CB3B6F" w14:textId="77777777" w:rsidR="004F11B7" w:rsidRPr="00F443FA" w:rsidRDefault="004F11B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CB3FCC6" w14:textId="77777777" w:rsidR="004F11B7" w:rsidRPr="00F443FA" w:rsidRDefault="004F11B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созданию педагогических условий, развивающей предметно-пространственной среды</w:t>
            </w:r>
          </w:p>
          <w:p w14:paraId="3FF4FDB0" w14:textId="77777777" w:rsidR="004F11B7" w:rsidRPr="00F443FA" w:rsidRDefault="004F11B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4B526E6" w14:textId="77777777" w:rsidR="004F11B7" w:rsidRPr="00F443FA" w:rsidRDefault="0025780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Октябрь 2021 - март 2022</w:t>
            </w:r>
          </w:p>
        </w:tc>
        <w:tc>
          <w:tcPr>
            <w:tcW w:w="2280" w:type="dxa"/>
          </w:tcPr>
          <w:p w14:paraId="24A216DB" w14:textId="77777777" w:rsidR="004F11B7" w:rsidRPr="00F443FA" w:rsidRDefault="004F11B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Подготовлены методические рекомендации по созданию педагогических условий, развивающей предметно-пространственной среды</w:t>
            </w:r>
          </w:p>
          <w:p w14:paraId="7953861A" w14:textId="77777777" w:rsidR="004F11B7" w:rsidRPr="00F443FA" w:rsidRDefault="004F11B7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8" w:rsidRPr="00F443FA" w14:paraId="75B7E9D3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5A220988" w14:textId="77777777" w:rsidR="005C6732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2" w:type="dxa"/>
          </w:tcPr>
          <w:p w14:paraId="66D48AF5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Разработать требования к педагогическим кадрам, обеспечивающим речевое воспитание дошкольников</w:t>
            </w:r>
          </w:p>
          <w:p w14:paraId="02E3D012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8B1E7B3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Разработка требования к педагогическим кадрам, обеспечивающим речевое воспитание дошкольников</w:t>
            </w:r>
          </w:p>
          <w:p w14:paraId="5C12C1D4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6A2BFE6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Октябрь 2022 - март 2023</w:t>
            </w:r>
          </w:p>
        </w:tc>
        <w:tc>
          <w:tcPr>
            <w:tcW w:w="2280" w:type="dxa"/>
          </w:tcPr>
          <w:p w14:paraId="3CA8CB3F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Описаны требования к педагогическим кадрам, обеспечивающим речевое воспитание дошкольников</w:t>
            </w:r>
          </w:p>
          <w:p w14:paraId="328A10EC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8" w:rsidRPr="00F443FA" w14:paraId="6330CB06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2B92376B" w14:textId="77777777" w:rsidR="005C6732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2" w:type="dxa"/>
          </w:tcPr>
          <w:p w14:paraId="2364CFC7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Описать ресурсы по подготовке педагогических кадров по тематике проекта </w:t>
            </w:r>
          </w:p>
          <w:p w14:paraId="6D83B8D7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1570F1B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ресурсов по подготовке педагогических кадров по тематике проекта </w:t>
            </w:r>
          </w:p>
          <w:p w14:paraId="33EB7A84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BC7EF98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Октябрь 2022 - март 2023</w:t>
            </w:r>
          </w:p>
        </w:tc>
        <w:tc>
          <w:tcPr>
            <w:tcW w:w="2280" w:type="dxa"/>
          </w:tcPr>
          <w:p w14:paraId="703F8BA8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Описаны ресурсы по подготовке педагогических кадров по тематике проекта </w:t>
            </w:r>
          </w:p>
          <w:p w14:paraId="50DDAC88" w14:textId="77777777" w:rsidR="005C6732" w:rsidRPr="00F443FA" w:rsidRDefault="005C6732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8" w:rsidRPr="00F443FA" w14:paraId="242BBA04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61E99B6A" w14:textId="77777777" w:rsidR="005C6732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</w:tcPr>
          <w:p w14:paraId="59FC2379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предметно-развивающую среду в пилотных группах </w:t>
            </w:r>
          </w:p>
        </w:tc>
        <w:tc>
          <w:tcPr>
            <w:tcW w:w="2637" w:type="dxa"/>
          </w:tcPr>
          <w:p w14:paraId="38E9BD5D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оборудования, учебно-методического оснащения в пилотные группы </w:t>
            </w:r>
          </w:p>
        </w:tc>
        <w:tc>
          <w:tcPr>
            <w:tcW w:w="1384" w:type="dxa"/>
          </w:tcPr>
          <w:p w14:paraId="7A125B8B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Ноябрь 2022 – март 2023</w:t>
            </w:r>
          </w:p>
        </w:tc>
        <w:tc>
          <w:tcPr>
            <w:tcW w:w="2280" w:type="dxa"/>
          </w:tcPr>
          <w:p w14:paraId="2D4EDDA1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В пилотных группах созданы педагогические условия, развивающая предметно-пространственная среда</w:t>
            </w:r>
          </w:p>
          <w:p w14:paraId="45994653" w14:textId="77777777" w:rsidR="005C6732" w:rsidRPr="00F443FA" w:rsidRDefault="005C6732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8" w:rsidRPr="00F443FA" w14:paraId="33BCA439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3C8BF974" w14:textId="77777777" w:rsidR="005C6732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2" w:type="dxa"/>
          </w:tcPr>
          <w:p w14:paraId="60EDB45A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структуру методического пакета </w:t>
            </w:r>
          </w:p>
        </w:tc>
        <w:tc>
          <w:tcPr>
            <w:tcW w:w="2637" w:type="dxa"/>
          </w:tcPr>
          <w:p w14:paraId="1A2CB90A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Семинар «Обсуждение структуры и содержания  методического пакета по речевому воспитанию дошкольников»</w:t>
            </w:r>
          </w:p>
        </w:tc>
        <w:tc>
          <w:tcPr>
            <w:tcW w:w="1384" w:type="dxa"/>
          </w:tcPr>
          <w:p w14:paraId="40C36E07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280" w:type="dxa"/>
          </w:tcPr>
          <w:p w14:paraId="2460E1A1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Структура методического пакета по речевому воспитанию дошкольников</w:t>
            </w:r>
          </w:p>
        </w:tc>
      </w:tr>
      <w:tr w:rsidR="00DA4088" w:rsidRPr="00F443FA" w14:paraId="232DC810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66F4E42A" w14:textId="77777777" w:rsidR="005C6732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2" w:type="dxa"/>
          </w:tcPr>
          <w:p w14:paraId="5BE207B5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родительскую общественность </w:t>
            </w:r>
          </w:p>
        </w:tc>
        <w:tc>
          <w:tcPr>
            <w:tcW w:w="2637" w:type="dxa"/>
          </w:tcPr>
          <w:p w14:paraId="094E8C8A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встреч с родителями по тематике проекта с целью вовлечения их в деятельность по его реализации  </w:t>
            </w:r>
          </w:p>
        </w:tc>
        <w:tc>
          <w:tcPr>
            <w:tcW w:w="1384" w:type="dxa"/>
          </w:tcPr>
          <w:p w14:paraId="25723F2F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Декабрь  2022</w:t>
            </w:r>
          </w:p>
        </w:tc>
        <w:tc>
          <w:tcPr>
            <w:tcW w:w="2280" w:type="dxa"/>
          </w:tcPr>
          <w:p w14:paraId="2AEEB8A1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088" w:rsidRPr="00F443FA" w14:paraId="2DB9FD4A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2E60E3E8" w14:textId="77777777" w:rsidR="005C6732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</w:tcPr>
          <w:p w14:paraId="561409CE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Разработать пакет методических материалов</w:t>
            </w:r>
          </w:p>
        </w:tc>
        <w:tc>
          <w:tcPr>
            <w:tcW w:w="2637" w:type="dxa"/>
          </w:tcPr>
          <w:p w14:paraId="59C90B76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Продолжение работы формированию пакета методических материалов</w:t>
            </w:r>
          </w:p>
        </w:tc>
        <w:tc>
          <w:tcPr>
            <w:tcW w:w="1384" w:type="dxa"/>
          </w:tcPr>
          <w:p w14:paraId="10C98FBA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Ноябрь 2022 – март 2023</w:t>
            </w:r>
          </w:p>
        </w:tc>
        <w:tc>
          <w:tcPr>
            <w:tcW w:w="2280" w:type="dxa"/>
          </w:tcPr>
          <w:p w14:paraId="1F9B8E97" w14:textId="77777777" w:rsidR="005C6732" w:rsidRPr="00F443FA" w:rsidRDefault="005C6732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материалов </w:t>
            </w:r>
          </w:p>
        </w:tc>
      </w:tr>
      <w:tr w:rsidR="00DA4088" w:rsidRPr="00F443FA" w14:paraId="72CAD720" w14:textId="77777777" w:rsidTr="00257807">
        <w:trPr>
          <w:gridAfter w:val="1"/>
          <w:wAfter w:w="22" w:type="dxa"/>
          <w:trHeight w:val="216"/>
        </w:trPr>
        <w:tc>
          <w:tcPr>
            <w:tcW w:w="988" w:type="dxa"/>
          </w:tcPr>
          <w:p w14:paraId="5336CFD5" w14:textId="77777777" w:rsidR="001F619B" w:rsidRPr="00F443FA" w:rsidRDefault="00257807" w:rsidP="00257807">
            <w:pPr>
              <w:spacing w:before="240"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</w:tcPr>
          <w:p w14:paraId="78CFF0F2" w14:textId="77777777" w:rsidR="001F619B" w:rsidRPr="00F443FA" w:rsidRDefault="001F619B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картотеку </w:t>
            </w: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игр по речевому воспитанию дошкольников</w:t>
            </w:r>
          </w:p>
        </w:tc>
        <w:tc>
          <w:tcPr>
            <w:tcW w:w="2637" w:type="dxa"/>
          </w:tcPr>
          <w:p w14:paraId="5C5B7A8F" w14:textId="77777777" w:rsidR="001F619B" w:rsidRPr="00F443FA" w:rsidRDefault="001F619B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картотеки дидактических игр по </w:t>
            </w: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речевому воспитанию дошкольников </w:t>
            </w:r>
          </w:p>
        </w:tc>
        <w:tc>
          <w:tcPr>
            <w:tcW w:w="1384" w:type="dxa"/>
          </w:tcPr>
          <w:p w14:paraId="3C79A986" w14:textId="77777777" w:rsidR="001F619B" w:rsidRPr="00F443FA" w:rsidRDefault="00B435DD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="00257807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2022  - </w:t>
            </w:r>
            <w:r w:rsidR="00257807"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1F619B"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80" w:type="dxa"/>
          </w:tcPr>
          <w:p w14:paraId="226950E6" w14:textId="77777777" w:rsidR="001F619B" w:rsidRPr="00F443FA" w:rsidRDefault="001F619B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Готовая к использованию </w:t>
            </w:r>
            <w:proofErr w:type="gramStart"/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 дидактических</w:t>
            </w:r>
            <w:proofErr w:type="gramEnd"/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игр по речевому воспитанию дошкольников </w:t>
            </w:r>
          </w:p>
          <w:p w14:paraId="3D514B84" w14:textId="77777777" w:rsidR="001F619B" w:rsidRPr="00F443FA" w:rsidRDefault="001F619B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9B" w:rsidRPr="00F443FA" w14:paraId="5C0E8F70" w14:textId="77777777" w:rsidTr="00257807">
        <w:tc>
          <w:tcPr>
            <w:tcW w:w="9493" w:type="dxa"/>
            <w:gridSpan w:val="6"/>
          </w:tcPr>
          <w:p w14:paraId="6AABCE19" w14:textId="77777777" w:rsidR="001F619B" w:rsidRPr="00F443FA" w:rsidRDefault="001F619B" w:rsidP="005371C7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3. Завершающий </w:t>
            </w:r>
          </w:p>
        </w:tc>
      </w:tr>
      <w:tr w:rsidR="00DA4088" w:rsidRPr="00F443FA" w14:paraId="3D284033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35A1AD48" w14:textId="77777777" w:rsidR="00B435DD" w:rsidRPr="00F443FA" w:rsidRDefault="00B435DD" w:rsidP="005371C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68164B9" w14:textId="77777777" w:rsidR="00B435DD" w:rsidRPr="00F443FA" w:rsidRDefault="00B435DD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материальную базу для проведения апробации картотеки дидактических игр </w:t>
            </w:r>
          </w:p>
        </w:tc>
        <w:tc>
          <w:tcPr>
            <w:tcW w:w="2637" w:type="dxa"/>
          </w:tcPr>
          <w:p w14:paraId="7D01BE35" w14:textId="77777777" w:rsidR="00B435DD" w:rsidRPr="00F443FA" w:rsidRDefault="00B435DD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учебно-методических материалов, расходных материалов в соответствии с содержанием речевого воспитания дошкольников </w:t>
            </w:r>
          </w:p>
        </w:tc>
        <w:tc>
          <w:tcPr>
            <w:tcW w:w="1384" w:type="dxa"/>
          </w:tcPr>
          <w:p w14:paraId="46EAEF84" w14:textId="77777777" w:rsidR="00B435DD" w:rsidRPr="00F443FA" w:rsidRDefault="00257807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Январь 2022 – декабрь 2023</w:t>
            </w:r>
          </w:p>
        </w:tc>
        <w:tc>
          <w:tcPr>
            <w:tcW w:w="2280" w:type="dxa"/>
          </w:tcPr>
          <w:p w14:paraId="3DF362F6" w14:textId="77777777" w:rsidR="00B435DD" w:rsidRPr="00F443FA" w:rsidRDefault="00B435DD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Созданная среда </w:t>
            </w:r>
          </w:p>
        </w:tc>
      </w:tr>
      <w:tr w:rsidR="00DA4088" w:rsidRPr="00F443FA" w14:paraId="7B98A204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4C33AD48" w14:textId="77777777" w:rsidR="00B435DD" w:rsidRPr="00F443FA" w:rsidRDefault="00B435DD" w:rsidP="005371C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58B8B4E" w14:textId="77777777" w:rsidR="00B435DD" w:rsidRPr="00F443FA" w:rsidRDefault="00B435DD" w:rsidP="005371C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82" w:type="dxa"/>
          </w:tcPr>
          <w:p w14:paraId="056C1B9C" w14:textId="77777777" w:rsidR="00B435DD" w:rsidRPr="00F443FA" w:rsidRDefault="00B435DD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Апробировать картотеку  дидактических материалов, игр по речевому воспитанию дошкольников</w:t>
            </w:r>
          </w:p>
        </w:tc>
        <w:tc>
          <w:tcPr>
            <w:tcW w:w="2637" w:type="dxa"/>
          </w:tcPr>
          <w:p w14:paraId="1F6BF548" w14:textId="77777777" w:rsidR="00B435DD" w:rsidRPr="00F443FA" w:rsidRDefault="00B435DD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разработанных материалов </w:t>
            </w:r>
          </w:p>
          <w:p w14:paraId="0BAD9B2F" w14:textId="77777777" w:rsidR="00B435DD" w:rsidRPr="00F443FA" w:rsidRDefault="00B435DD" w:rsidP="005371C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E270D41" w14:textId="77777777" w:rsidR="00B435DD" w:rsidRPr="00F443FA" w:rsidRDefault="00257807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Январь 2023 – май 2023</w:t>
            </w:r>
          </w:p>
        </w:tc>
        <w:tc>
          <w:tcPr>
            <w:tcW w:w="2280" w:type="dxa"/>
          </w:tcPr>
          <w:p w14:paraId="5B342C69" w14:textId="77777777" w:rsidR="00B435DD" w:rsidRPr="00F443FA" w:rsidRDefault="00B435DD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Уточнение содержания материалов</w:t>
            </w:r>
          </w:p>
        </w:tc>
      </w:tr>
      <w:tr w:rsidR="00DA4088" w:rsidRPr="00F443FA" w14:paraId="066F4CA6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298C668B" w14:textId="77777777" w:rsidR="00B435DD" w:rsidRPr="00F443FA" w:rsidRDefault="00B435DD" w:rsidP="005371C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A46BC57" w14:textId="77777777" w:rsidR="00B435DD" w:rsidRPr="00F443FA" w:rsidRDefault="00B435DD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экспертизу, оценку материалов внешними экспертами </w:t>
            </w:r>
          </w:p>
          <w:p w14:paraId="56B400EA" w14:textId="77777777" w:rsidR="00B435DD" w:rsidRPr="00F443FA" w:rsidRDefault="00B435DD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5293EA65" w14:textId="77777777" w:rsidR="00B435DD" w:rsidRPr="00F443FA" w:rsidRDefault="00B435DD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Экспертиза, оценка материалов внешними экспертами </w:t>
            </w:r>
          </w:p>
          <w:p w14:paraId="0F941948" w14:textId="77777777" w:rsidR="00B435DD" w:rsidRPr="00F443FA" w:rsidRDefault="00B435DD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F9AAAE9" w14:textId="77777777" w:rsidR="00B435DD" w:rsidRPr="00F443FA" w:rsidRDefault="00257807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280" w:type="dxa"/>
          </w:tcPr>
          <w:p w14:paraId="2B9B78A0" w14:textId="77777777" w:rsidR="00B435DD" w:rsidRPr="00F443FA" w:rsidRDefault="00B435DD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</w:t>
            </w:r>
          </w:p>
        </w:tc>
      </w:tr>
      <w:tr w:rsidR="00DA4088" w:rsidRPr="00F443FA" w14:paraId="39713CE6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76DC2A75" w14:textId="77777777" w:rsidR="00631134" w:rsidRPr="00F443FA" w:rsidRDefault="00631134" w:rsidP="005371C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755C682" w14:textId="77777777" w:rsidR="00631134" w:rsidRPr="00F443FA" w:rsidRDefault="00631134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Доработать картотеку </w:t>
            </w:r>
            <w:r w:rsidR="00E025A1" w:rsidRPr="00F443FA"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материалов, игр</w:t>
            </w:r>
          </w:p>
        </w:tc>
        <w:tc>
          <w:tcPr>
            <w:tcW w:w="2637" w:type="dxa"/>
          </w:tcPr>
          <w:p w14:paraId="30AD5ABF" w14:textId="77777777" w:rsidR="00631134" w:rsidRPr="00F443FA" w:rsidRDefault="00631134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Доработка материалов</w:t>
            </w:r>
          </w:p>
        </w:tc>
        <w:tc>
          <w:tcPr>
            <w:tcW w:w="1384" w:type="dxa"/>
          </w:tcPr>
          <w:p w14:paraId="057F0C0F" w14:textId="77777777" w:rsidR="00631134" w:rsidRPr="00F443FA" w:rsidRDefault="00257807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Июнь – август 2023</w:t>
            </w:r>
          </w:p>
        </w:tc>
        <w:tc>
          <w:tcPr>
            <w:tcW w:w="2280" w:type="dxa"/>
          </w:tcPr>
          <w:p w14:paraId="75FE578A" w14:textId="77777777" w:rsidR="00631134" w:rsidRPr="00F443FA" w:rsidRDefault="00631134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Доработанные материалы</w:t>
            </w:r>
          </w:p>
        </w:tc>
      </w:tr>
      <w:tr w:rsidR="00DA4088" w:rsidRPr="00F443FA" w14:paraId="5C5F24CD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483A0F75" w14:textId="77777777" w:rsidR="00072AC9" w:rsidRPr="00F443FA" w:rsidRDefault="00072AC9" w:rsidP="005371C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66FD56A" w14:textId="77777777" w:rsidR="00072AC9" w:rsidRPr="00F443FA" w:rsidRDefault="00072AC9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Провести комплексную оценку траектории развития ребенка (1 раз в 6 месяцев)</w:t>
            </w:r>
          </w:p>
        </w:tc>
        <w:tc>
          <w:tcPr>
            <w:tcW w:w="2637" w:type="dxa"/>
          </w:tcPr>
          <w:p w14:paraId="3B5B4283" w14:textId="77777777" w:rsidR="00072AC9" w:rsidRPr="00F443FA" w:rsidRDefault="00072AC9" w:rsidP="00537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траектории развития ребенка (1 раз в 6 месяцев)</w:t>
            </w:r>
          </w:p>
        </w:tc>
        <w:tc>
          <w:tcPr>
            <w:tcW w:w="1384" w:type="dxa"/>
          </w:tcPr>
          <w:p w14:paraId="371370EF" w14:textId="77777777" w:rsidR="00072AC9" w:rsidRPr="00F443FA" w:rsidRDefault="00257807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280" w:type="dxa"/>
          </w:tcPr>
          <w:p w14:paraId="7FE05664" w14:textId="77777777" w:rsidR="00072AC9" w:rsidRPr="00F443FA" w:rsidRDefault="00072AC9" w:rsidP="005371C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диагностики </w:t>
            </w:r>
          </w:p>
        </w:tc>
      </w:tr>
      <w:tr w:rsidR="00257807" w:rsidRPr="00F443FA" w14:paraId="343AD5A4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4913AAA8" w14:textId="77777777" w:rsidR="00257807" w:rsidRPr="00F443FA" w:rsidRDefault="00257807" w:rsidP="0025780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286D53D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результаты комплексной </w:t>
            </w: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траектории развития ребенка</w:t>
            </w:r>
          </w:p>
        </w:tc>
        <w:tc>
          <w:tcPr>
            <w:tcW w:w="2637" w:type="dxa"/>
          </w:tcPr>
          <w:p w14:paraId="59AF2F58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</w:t>
            </w:r>
          </w:p>
        </w:tc>
        <w:tc>
          <w:tcPr>
            <w:tcW w:w="1384" w:type="dxa"/>
          </w:tcPr>
          <w:p w14:paraId="30B826ED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Июнь – август 2023</w:t>
            </w:r>
          </w:p>
        </w:tc>
        <w:tc>
          <w:tcPr>
            <w:tcW w:w="2280" w:type="dxa"/>
          </w:tcPr>
          <w:p w14:paraId="23BA116A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</w:t>
            </w:r>
            <w:r w:rsidRPr="00F4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получении результатов </w:t>
            </w:r>
          </w:p>
        </w:tc>
      </w:tr>
      <w:tr w:rsidR="00257807" w:rsidRPr="00F443FA" w14:paraId="5817B950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5022CF04" w14:textId="77777777" w:rsidR="00257807" w:rsidRPr="00F443FA" w:rsidRDefault="00257807" w:rsidP="0025780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26CAF82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E95ED02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экспертного семинара по итогам анализа результатов комплексной оценки траектории развития ребенка</w:t>
            </w:r>
          </w:p>
        </w:tc>
        <w:tc>
          <w:tcPr>
            <w:tcW w:w="1384" w:type="dxa"/>
          </w:tcPr>
          <w:p w14:paraId="58B25D50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280" w:type="dxa"/>
          </w:tcPr>
          <w:p w14:paraId="4DB29C01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Сформулированные выводы и предложения </w:t>
            </w:r>
          </w:p>
        </w:tc>
      </w:tr>
      <w:tr w:rsidR="00257807" w:rsidRPr="00F443FA" w14:paraId="0C40745B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212D21EF" w14:textId="77777777" w:rsidR="00257807" w:rsidRPr="00F443FA" w:rsidRDefault="00257807" w:rsidP="0025780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B7B8891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Уточнить, работать ранее созданные материалы </w:t>
            </w:r>
          </w:p>
        </w:tc>
        <w:tc>
          <w:tcPr>
            <w:tcW w:w="2637" w:type="dxa"/>
          </w:tcPr>
          <w:p w14:paraId="2D330C1A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Доработка  содержания речевого воспитания дошкольников, картотеки дидактических игр</w:t>
            </w:r>
          </w:p>
        </w:tc>
        <w:tc>
          <w:tcPr>
            <w:tcW w:w="1384" w:type="dxa"/>
          </w:tcPr>
          <w:p w14:paraId="1A640ABA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280" w:type="dxa"/>
          </w:tcPr>
          <w:p w14:paraId="0AFC4DC7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Доработанные материалы </w:t>
            </w:r>
          </w:p>
        </w:tc>
      </w:tr>
      <w:tr w:rsidR="00257807" w:rsidRPr="00F443FA" w14:paraId="49342404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1FBC8F38" w14:textId="77777777" w:rsidR="00257807" w:rsidRPr="00F443FA" w:rsidRDefault="00257807" w:rsidP="0025780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FCF07C0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экспертную оценку доработанного методического пакета </w:t>
            </w:r>
          </w:p>
        </w:tc>
        <w:tc>
          <w:tcPr>
            <w:tcW w:w="2637" w:type="dxa"/>
          </w:tcPr>
          <w:p w14:paraId="64691143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методического пакета внешними экспертами </w:t>
            </w:r>
          </w:p>
        </w:tc>
        <w:tc>
          <w:tcPr>
            <w:tcW w:w="1384" w:type="dxa"/>
          </w:tcPr>
          <w:p w14:paraId="2DC8203E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280" w:type="dxa"/>
          </w:tcPr>
          <w:p w14:paraId="7189A963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</w:t>
            </w:r>
          </w:p>
        </w:tc>
      </w:tr>
      <w:tr w:rsidR="00257807" w:rsidRPr="00F443FA" w14:paraId="4AAFF603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70567A67" w14:textId="77777777" w:rsidR="00257807" w:rsidRPr="00F443FA" w:rsidRDefault="00257807" w:rsidP="0025780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0A2B02A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Доработать пакет методических материалов с учетом результатов экспертизы</w:t>
            </w:r>
          </w:p>
        </w:tc>
        <w:tc>
          <w:tcPr>
            <w:tcW w:w="2637" w:type="dxa"/>
          </w:tcPr>
          <w:p w14:paraId="3C4D00B8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пакета методических материалов с учетом результатов экспертизы </w:t>
            </w:r>
          </w:p>
        </w:tc>
        <w:tc>
          <w:tcPr>
            <w:tcW w:w="1384" w:type="dxa"/>
          </w:tcPr>
          <w:p w14:paraId="712154EE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280" w:type="dxa"/>
          </w:tcPr>
          <w:p w14:paraId="26C4103F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Готовые методический пакет </w:t>
            </w:r>
          </w:p>
        </w:tc>
      </w:tr>
      <w:tr w:rsidR="00257807" w:rsidRPr="00F443FA" w14:paraId="6E33CC81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5B7DA29C" w14:textId="77777777" w:rsidR="00257807" w:rsidRPr="00F443FA" w:rsidRDefault="00257807" w:rsidP="0025780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DD42C7C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методический пакет к тиражированию </w:t>
            </w:r>
          </w:p>
        </w:tc>
        <w:tc>
          <w:tcPr>
            <w:tcW w:w="2637" w:type="dxa"/>
          </w:tcPr>
          <w:p w14:paraId="4FBB8DE0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методического пакета к тиражированию </w:t>
            </w:r>
          </w:p>
        </w:tc>
        <w:tc>
          <w:tcPr>
            <w:tcW w:w="1384" w:type="dxa"/>
          </w:tcPr>
          <w:p w14:paraId="693EBBE4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280" w:type="dxa"/>
          </w:tcPr>
          <w:p w14:paraId="26BAFACA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</w:p>
        </w:tc>
      </w:tr>
      <w:tr w:rsidR="00257807" w:rsidRPr="00F443FA" w14:paraId="4BC91B21" w14:textId="77777777" w:rsidTr="00257807">
        <w:trPr>
          <w:gridAfter w:val="1"/>
          <w:wAfter w:w="22" w:type="dxa"/>
        </w:trPr>
        <w:tc>
          <w:tcPr>
            <w:tcW w:w="988" w:type="dxa"/>
          </w:tcPr>
          <w:p w14:paraId="543968BF" w14:textId="77777777" w:rsidR="00257807" w:rsidRPr="00F443FA" w:rsidRDefault="00257807" w:rsidP="00257807">
            <w:pPr>
              <w:spacing w:before="240" w:after="0" w:line="240" w:lineRule="auto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9745934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результаты проекта </w:t>
            </w:r>
          </w:p>
        </w:tc>
        <w:tc>
          <w:tcPr>
            <w:tcW w:w="2637" w:type="dxa"/>
          </w:tcPr>
          <w:p w14:paraId="3F8EF65C" w14:textId="77777777" w:rsidR="00257807" w:rsidRPr="00F443FA" w:rsidRDefault="00257807" w:rsidP="0025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конференции по речевому воспитанию дошкольников</w:t>
            </w:r>
          </w:p>
        </w:tc>
        <w:tc>
          <w:tcPr>
            <w:tcW w:w="1384" w:type="dxa"/>
          </w:tcPr>
          <w:p w14:paraId="6A8DF26C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Декабрь  2023</w:t>
            </w:r>
          </w:p>
        </w:tc>
        <w:tc>
          <w:tcPr>
            <w:tcW w:w="2280" w:type="dxa"/>
          </w:tcPr>
          <w:p w14:paraId="629A129E" w14:textId="77777777" w:rsidR="00257807" w:rsidRPr="00F443FA" w:rsidRDefault="00257807" w:rsidP="0025780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итоговая конференция. Подготовленные к </w:t>
            </w:r>
            <w:proofErr w:type="spellStart"/>
            <w:r w:rsidRPr="00F443FA">
              <w:rPr>
                <w:rFonts w:ascii="Times New Roman" w:hAnsi="Times New Roman" w:cs="Times New Roman"/>
                <w:sz w:val="24"/>
                <w:szCs w:val="24"/>
              </w:rPr>
              <w:t>тираживанию</w:t>
            </w:r>
            <w:proofErr w:type="spellEnd"/>
            <w:r w:rsidRPr="00F443F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конференции </w:t>
            </w:r>
          </w:p>
        </w:tc>
      </w:tr>
    </w:tbl>
    <w:p w14:paraId="7D2291C2" w14:textId="77777777" w:rsidR="006B3D02" w:rsidRPr="00F443FA" w:rsidRDefault="006B3D02" w:rsidP="006B3D02">
      <w:pPr>
        <w:pStyle w:val="1"/>
        <w:ind w:left="1571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54521958"/>
    </w:p>
    <w:p w14:paraId="323EB856" w14:textId="77777777" w:rsidR="005D34E3" w:rsidRPr="00F443FA" w:rsidRDefault="001B3DA1" w:rsidP="006B3D02">
      <w:pPr>
        <w:pStyle w:val="1"/>
        <w:numPr>
          <w:ilvl w:val="1"/>
          <w:numId w:val="26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Индикаторы эффективности инновационной деятельности. Диагностические </w:t>
      </w:r>
      <w:r w:rsidR="006B3D02" w:rsidRPr="00F443FA">
        <w:rPr>
          <w:rFonts w:ascii="Times New Roman" w:hAnsi="Times New Roman" w:cs="Times New Roman"/>
          <w:color w:val="auto"/>
          <w:sz w:val="24"/>
          <w:szCs w:val="24"/>
        </w:rPr>
        <w:t>методики и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 методы, позволяющие оценить эффективность проекта</w:t>
      </w:r>
      <w:bookmarkEnd w:id="23"/>
    </w:p>
    <w:p w14:paraId="2B3294A2" w14:textId="77777777" w:rsidR="006B3D02" w:rsidRPr="00F443FA" w:rsidRDefault="006B3D02" w:rsidP="006B3D02"/>
    <w:p w14:paraId="4E7CD913" w14:textId="77777777" w:rsidR="00553D6C" w:rsidRPr="00F443FA" w:rsidRDefault="00460AF2" w:rsidP="00553D6C">
      <w:pPr>
        <w:pStyle w:val="a3"/>
        <w:spacing w:before="24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lastRenderedPageBreak/>
        <w:t>Индикаторами эффективности инновационной деятельности по данному проекту считаем следующие:</w:t>
      </w:r>
    </w:p>
    <w:p w14:paraId="26A0A005" w14:textId="77777777" w:rsidR="00460AF2" w:rsidRPr="00F443FA" w:rsidRDefault="00460AF2" w:rsidP="00460AF2">
      <w:pPr>
        <w:pStyle w:val="a3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Результаты комплексной оценки траектории развития воспитанников экспериментальных (</w:t>
      </w:r>
      <w:r w:rsidR="006B3D02" w:rsidRPr="00F443FA">
        <w:rPr>
          <w:rFonts w:ascii="Times New Roman" w:hAnsi="Times New Roman" w:cs="Times New Roman"/>
          <w:sz w:val="24"/>
          <w:szCs w:val="24"/>
        </w:rPr>
        <w:t>пилотных) групп</w:t>
      </w:r>
      <w:r w:rsidRPr="00F443FA">
        <w:rPr>
          <w:rFonts w:ascii="Times New Roman" w:hAnsi="Times New Roman" w:cs="Times New Roman"/>
          <w:sz w:val="24"/>
          <w:szCs w:val="24"/>
        </w:rPr>
        <w:t xml:space="preserve"> в динамике</w:t>
      </w:r>
    </w:p>
    <w:p w14:paraId="7B27ABCA" w14:textId="77777777" w:rsidR="00460AF2" w:rsidRPr="00F443FA" w:rsidRDefault="002353F4" w:rsidP="00460AF2">
      <w:pPr>
        <w:pStyle w:val="a3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Численность</w:t>
      </w:r>
      <w:r w:rsidR="00460AF2" w:rsidRPr="00F443FA">
        <w:rPr>
          <w:rFonts w:ascii="Times New Roman" w:hAnsi="Times New Roman" w:cs="Times New Roman"/>
          <w:sz w:val="24"/>
          <w:szCs w:val="24"/>
        </w:rPr>
        <w:t xml:space="preserve"> педагогов, вовлеченных в инновационную деятельность (от 3 педагогов в ноябре 2020 года до 12 педагогов в 2023 году)</w:t>
      </w:r>
    </w:p>
    <w:p w14:paraId="3BF66BA1" w14:textId="77777777" w:rsidR="00460AF2" w:rsidRPr="00F443FA" w:rsidRDefault="002353F4" w:rsidP="00460AF2">
      <w:pPr>
        <w:pStyle w:val="a3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К</w:t>
      </w:r>
      <w:r w:rsidR="00460AF2" w:rsidRPr="00F443FA">
        <w:rPr>
          <w:rFonts w:ascii="Times New Roman" w:hAnsi="Times New Roman" w:cs="Times New Roman"/>
          <w:sz w:val="24"/>
          <w:szCs w:val="24"/>
        </w:rPr>
        <w:t>оличества пилотных групп от 3 в ноябре 2020 года до 8 в 2023 году</w:t>
      </w:r>
      <w:r w:rsidRPr="00F443FA">
        <w:rPr>
          <w:rFonts w:ascii="Times New Roman" w:hAnsi="Times New Roman" w:cs="Times New Roman"/>
          <w:sz w:val="24"/>
          <w:szCs w:val="24"/>
        </w:rPr>
        <w:t>, участвующих в комплексной оценке траектории развития ребенка и использовании инструментов речевого воспитания дошкольников</w:t>
      </w:r>
      <w:r w:rsidR="00460AF2" w:rsidRPr="00F443FA">
        <w:rPr>
          <w:rFonts w:ascii="Times New Roman" w:hAnsi="Times New Roman" w:cs="Times New Roman"/>
          <w:sz w:val="24"/>
          <w:szCs w:val="24"/>
        </w:rPr>
        <w:t>.</w:t>
      </w:r>
    </w:p>
    <w:p w14:paraId="778BD414" w14:textId="77777777" w:rsidR="000C2B0B" w:rsidRPr="00F443FA" w:rsidRDefault="00460AF2" w:rsidP="002353F4">
      <w:pPr>
        <w:pStyle w:val="a3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sz w:val="24"/>
          <w:szCs w:val="24"/>
        </w:rPr>
        <w:t>Изменение уровня удовлетворенности родителей качеством образовательных услуг в динамике</w:t>
      </w:r>
      <w:r w:rsidR="002353F4" w:rsidRPr="00F443FA">
        <w:rPr>
          <w:rFonts w:ascii="Times New Roman" w:hAnsi="Times New Roman" w:cs="Times New Roman"/>
          <w:sz w:val="24"/>
          <w:szCs w:val="24"/>
        </w:rPr>
        <w:t>.</w:t>
      </w:r>
    </w:p>
    <w:p w14:paraId="4A54063D" w14:textId="77777777" w:rsidR="007946E6" w:rsidRPr="00F443FA" w:rsidRDefault="007946E6" w:rsidP="007946E6">
      <w:pPr>
        <w:pStyle w:val="a3"/>
        <w:spacing w:before="240"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14:paraId="14803F7C" w14:textId="77777777" w:rsidR="005D34E3" w:rsidRPr="00F443FA" w:rsidRDefault="005D34E3" w:rsidP="007946E6">
      <w:pPr>
        <w:pStyle w:val="1"/>
        <w:numPr>
          <w:ilvl w:val="1"/>
          <w:numId w:val="26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54521959"/>
      <w:r w:rsidRPr="00F443FA">
        <w:rPr>
          <w:rFonts w:ascii="Times New Roman" w:hAnsi="Times New Roman" w:cs="Times New Roman"/>
          <w:color w:val="auto"/>
          <w:sz w:val="24"/>
          <w:szCs w:val="24"/>
        </w:rPr>
        <w:t>Обоснование наличия необходимых ресурсов для выполнения задач инновационно</w:t>
      </w:r>
      <w:r w:rsidR="001036EB" w:rsidRPr="00F443FA">
        <w:rPr>
          <w:rFonts w:ascii="Times New Roman" w:hAnsi="Times New Roman" w:cs="Times New Roman"/>
          <w:color w:val="auto"/>
          <w:sz w:val="24"/>
          <w:szCs w:val="24"/>
        </w:rPr>
        <w:t xml:space="preserve">го </w:t>
      </w:r>
      <w:r w:rsidRPr="00F443FA">
        <w:rPr>
          <w:rFonts w:ascii="Times New Roman" w:hAnsi="Times New Roman" w:cs="Times New Roman"/>
          <w:color w:val="auto"/>
          <w:sz w:val="24"/>
          <w:szCs w:val="24"/>
        </w:rPr>
        <w:t>проекта. Материально-техническая база</w:t>
      </w:r>
      <w:bookmarkEnd w:id="24"/>
    </w:p>
    <w:p w14:paraId="17102C0D" w14:textId="77777777" w:rsidR="007946E6" w:rsidRPr="00F443FA" w:rsidRDefault="007946E6" w:rsidP="007946E6"/>
    <w:p w14:paraId="6276A472" w14:textId="77777777" w:rsidR="002353F4" w:rsidRPr="00F443FA" w:rsidRDefault="002353F4" w:rsidP="007946E6">
      <w:pPr>
        <w:pStyle w:val="a3"/>
        <w:spacing w:before="240" w:after="330" w:line="360" w:lineRule="auto"/>
        <w:ind w:left="0" w:firstLine="851"/>
        <w:jc w:val="both"/>
        <w:rPr>
          <w:rFonts w:ascii="Times New Roman" w:hAnsi="Times New Roman" w:cs="Times New Roman"/>
          <w:color w:val="422B50"/>
          <w:spacing w:val="12"/>
          <w:sz w:val="24"/>
          <w:szCs w:val="24"/>
        </w:rPr>
      </w:pPr>
      <w:r w:rsidRPr="00F443FA">
        <w:rPr>
          <w:rFonts w:ascii="Times New Roman" w:hAnsi="Times New Roman" w:cs="Times New Roman"/>
          <w:color w:val="422B50"/>
          <w:spacing w:val="12"/>
          <w:sz w:val="24"/>
          <w:szCs w:val="24"/>
        </w:rPr>
        <w:t>В настоящее время МДОУ детский сад комбинированного вида № 34 располагает стартовым набором ресурсов для реализации проекта:</w:t>
      </w:r>
    </w:p>
    <w:p w14:paraId="7C8F8C51" w14:textId="77777777" w:rsidR="002353F4" w:rsidRPr="00F443FA" w:rsidRDefault="002353F4" w:rsidP="007946E6">
      <w:pPr>
        <w:pStyle w:val="a3"/>
        <w:numPr>
          <w:ilvl w:val="0"/>
          <w:numId w:val="39"/>
        </w:numPr>
        <w:spacing w:before="240" w:line="360" w:lineRule="auto"/>
        <w:ind w:left="0" w:firstLine="851"/>
        <w:jc w:val="both"/>
        <w:rPr>
          <w:rStyle w:val="af3"/>
          <w:rFonts w:ascii="Times New Roman" w:hAnsi="Times New Roman" w:cs="Times New Roman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</w:pPr>
      <w:r w:rsidRPr="00F443FA">
        <w:rPr>
          <w:rFonts w:ascii="Times New Roman" w:hAnsi="Times New Roman" w:cs="Times New Roman"/>
          <w:color w:val="422B50"/>
          <w:spacing w:val="12"/>
          <w:sz w:val="24"/>
          <w:szCs w:val="24"/>
        </w:rPr>
        <w:t xml:space="preserve">Обеспечено научное сопровождение инновационной деятельности со стороны экспертом Научно-исследовательского Томского государственного Университета и Центра </w:t>
      </w:r>
      <w:r w:rsidRPr="00F443FA">
        <w:rPr>
          <w:rFonts w:ascii="Times New Roman" w:hAnsi="Times New Roman" w:cs="Times New Roman"/>
          <w:sz w:val="24"/>
          <w:szCs w:val="24"/>
        </w:rPr>
        <w:t xml:space="preserve">  </w:t>
      </w:r>
      <w:r w:rsidRPr="00F443FA">
        <w:rPr>
          <w:rStyle w:val="af3"/>
          <w:rFonts w:ascii="Times New Roman" w:hAnsi="Times New Roman" w:cs="Times New Roman"/>
          <w:b w:val="0"/>
          <w:color w:val="3A3A3A"/>
          <w:sz w:val="24"/>
          <w:szCs w:val="24"/>
          <w:bdr w:val="none" w:sz="0" w:space="0" w:color="auto" w:frame="1"/>
          <w:shd w:val="clear" w:color="auto" w:fill="FFFFFF"/>
        </w:rPr>
        <w:t xml:space="preserve"> оценки развивающих программ и популяризации знаний о детском развитии</w:t>
      </w:r>
    </w:p>
    <w:p w14:paraId="2A06F6A3" w14:textId="77777777" w:rsidR="002353F4" w:rsidRPr="00F443FA" w:rsidRDefault="002353F4" w:rsidP="007946E6">
      <w:pPr>
        <w:pStyle w:val="a3"/>
        <w:numPr>
          <w:ilvl w:val="0"/>
          <w:numId w:val="39"/>
        </w:numPr>
        <w:spacing w:before="240" w:line="360" w:lineRule="auto"/>
        <w:ind w:left="0" w:firstLine="851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F443F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12 педагогов приняли участие в серии вебинаров по направлениям: </w:t>
      </w:r>
    </w:p>
    <w:p w14:paraId="6830A4C1" w14:textId="77777777" w:rsidR="005158CE" w:rsidRPr="00F443FA" w:rsidRDefault="005158CE" w:rsidP="007946E6">
      <w:pPr>
        <w:pStyle w:val="a3"/>
        <w:numPr>
          <w:ilvl w:val="0"/>
          <w:numId w:val="40"/>
        </w:numPr>
        <w:spacing w:line="360" w:lineRule="auto"/>
        <w:ind w:left="0"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25" w:name="_Toc54521960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«Организационные основы комплексной оценки траектории развития детей дошкольного возраста»</w:t>
      </w:r>
      <w:bookmarkEnd w:id="25"/>
    </w:p>
    <w:p w14:paraId="2D2D5C47" w14:textId="77777777" w:rsidR="005158CE" w:rsidRPr="00F443FA" w:rsidRDefault="005158CE" w:rsidP="007946E6">
      <w:pPr>
        <w:pStyle w:val="a3"/>
        <w:numPr>
          <w:ilvl w:val="0"/>
          <w:numId w:val="40"/>
        </w:numPr>
        <w:spacing w:line="360" w:lineRule="auto"/>
        <w:ind w:left="0"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26" w:name="_Toc54521961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«Познавательное развитие дошкольников: содержание, опыт оценки уровня, критерии и показатели уровня познавательного развития детей»</w:t>
      </w:r>
      <w:bookmarkEnd w:id="26"/>
    </w:p>
    <w:p w14:paraId="4039D34E" w14:textId="77777777" w:rsidR="005158CE" w:rsidRPr="00F443FA" w:rsidRDefault="005158CE" w:rsidP="007946E6">
      <w:pPr>
        <w:pStyle w:val="a3"/>
        <w:numPr>
          <w:ilvl w:val="0"/>
          <w:numId w:val="40"/>
        </w:numPr>
        <w:spacing w:line="360" w:lineRule="auto"/>
        <w:ind w:left="0"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27" w:name="_Toc54521962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lastRenderedPageBreak/>
        <w:t>«Социально-эмоциональное развитие дошкольников: содержание, опыт оценки уровня, критерии и показатели уровня социально-эмоционального развития детей»</w:t>
      </w:r>
      <w:bookmarkEnd w:id="27"/>
    </w:p>
    <w:p w14:paraId="056C2411" w14:textId="77777777" w:rsidR="005158CE" w:rsidRPr="00F443FA" w:rsidRDefault="005158CE" w:rsidP="007946E6">
      <w:pPr>
        <w:pStyle w:val="a3"/>
        <w:numPr>
          <w:ilvl w:val="0"/>
          <w:numId w:val="40"/>
        </w:numPr>
        <w:spacing w:line="360" w:lineRule="auto"/>
        <w:ind w:left="0"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28" w:name="_Toc54521963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«Физическое развитие: содержание, опыт оценки уровня, критерии и показатели уровня физического развития детей»</w:t>
      </w:r>
      <w:bookmarkEnd w:id="28"/>
    </w:p>
    <w:p w14:paraId="20B053A7" w14:textId="77777777" w:rsidR="005158CE" w:rsidRPr="00F443FA" w:rsidRDefault="005158CE" w:rsidP="007946E6">
      <w:pPr>
        <w:pStyle w:val="a3"/>
        <w:numPr>
          <w:ilvl w:val="0"/>
          <w:numId w:val="40"/>
        </w:numPr>
        <w:spacing w:line="360" w:lineRule="auto"/>
        <w:ind w:left="0"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29" w:name="_Toc54521964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«Речевое развитие: содержание, опыт оценки уровня, критерии и показатели уровня речевого развития детей»</w:t>
      </w:r>
      <w:bookmarkEnd w:id="29"/>
    </w:p>
    <w:p w14:paraId="2785FF57" w14:textId="77777777" w:rsidR="005158CE" w:rsidRPr="00F443FA" w:rsidRDefault="005158CE" w:rsidP="007946E6">
      <w:pPr>
        <w:pStyle w:val="a3"/>
        <w:numPr>
          <w:ilvl w:val="0"/>
          <w:numId w:val="40"/>
        </w:numPr>
        <w:spacing w:line="360" w:lineRule="auto"/>
        <w:ind w:left="0" w:firstLine="851"/>
        <w:jc w:val="both"/>
        <w:textAlignment w:val="baseline"/>
        <w:outlineLvl w:val="1"/>
        <w:rPr>
          <w:rFonts w:ascii="Times New Roman" w:hAnsi="Times New Roman" w:cs="Times New Roman"/>
          <w:bCs/>
          <w:color w:val="3A3939"/>
          <w:sz w:val="24"/>
          <w:szCs w:val="24"/>
        </w:rPr>
      </w:pPr>
      <w:bookmarkStart w:id="30" w:name="_Toc54521965"/>
      <w:r w:rsidRPr="00F443FA">
        <w:rPr>
          <w:rFonts w:ascii="Times New Roman" w:hAnsi="Times New Roman" w:cs="Times New Roman"/>
          <w:bCs/>
          <w:color w:val="3A3939"/>
          <w:sz w:val="24"/>
          <w:szCs w:val="24"/>
        </w:rPr>
        <w:t>«Художественно-эстетическое развитие: содержание, опыт оценки уровня, критерии и показатели уровня художественно-эстетического развития детей».</w:t>
      </w:r>
      <w:bookmarkEnd w:id="30"/>
    </w:p>
    <w:p w14:paraId="5AA185FE" w14:textId="77777777" w:rsidR="002353F4" w:rsidRPr="00F443FA" w:rsidRDefault="005158CE" w:rsidP="007946E6">
      <w:pPr>
        <w:pStyle w:val="a3"/>
        <w:numPr>
          <w:ilvl w:val="0"/>
          <w:numId w:val="39"/>
        </w:numPr>
        <w:spacing w:before="240" w:line="360" w:lineRule="auto"/>
        <w:ind w:left="0" w:firstLine="851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F443F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В МДОУ имеются в наличии элементы </w:t>
      </w:r>
      <w:r w:rsidR="008C6A77" w:rsidRPr="00F443F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предметно</w:t>
      </w:r>
      <w:r w:rsidRPr="00F443F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-развивающей среды для обеспечения речевого воспитания дошкольников</w:t>
      </w:r>
    </w:p>
    <w:p w14:paraId="019E55DE" w14:textId="77777777" w:rsidR="00A26AD3" w:rsidRPr="00F443FA" w:rsidRDefault="005158CE" w:rsidP="007946E6">
      <w:pPr>
        <w:pStyle w:val="a3"/>
        <w:numPr>
          <w:ilvl w:val="0"/>
          <w:numId w:val="39"/>
        </w:numPr>
        <w:spacing w:before="240" w:line="360" w:lineRule="auto"/>
        <w:ind w:left="0" w:firstLine="851"/>
        <w:jc w:val="both"/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</w:pPr>
      <w:r w:rsidRPr="00F443F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Оборудовано 1 рабочее место для </w:t>
      </w:r>
      <w:r w:rsidR="008C6A77" w:rsidRPr="00F443F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педагогов для работы с </w:t>
      </w:r>
      <w:proofErr w:type="gramStart"/>
      <w:r w:rsidR="008C6A77" w:rsidRPr="00F443F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>он-лайн</w:t>
      </w:r>
      <w:proofErr w:type="gramEnd"/>
      <w:r w:rsidR="008C6A77" w:rsidRPr="00F443F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 инструментом</w:t>
      </w:r>
    </w:p>
    <w:p w14:paraId="3250CB0A" w14:textId="77777777" w:rsidR="002353F4" w:rsidRPr="00F443FA" w:rsidRDefault="002353F4" w:rsidP="007946E6">
      <w:pPr>
        <w:pStyle w:val="a3"/>
        <w:numPr>
          <w:ilvl w:val="0"/>
          <w:numId w:val="39"/>
        </w:numPr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43FA">
        <w:rPr>
          <w:rFonts w:ascii="Times New Roman" w:hAnsi="Times New Roman" w:cs="Times New Roman"/>
          <w:color w:val="422B50"/>
          <w:spacing w:val="12"/>
          <w:sz w:val="24"/>
          <w:szCs w:val="24"/>
        </w:rPr>
        <w:t>Разрабатываемая система может быть использована педагогами, методистами и руководителями дошкольных образовательных учреждений, а также родителями для принятия информированных решений по вопросам развития ребенка и построения индивидуальных образовательных траекторий. </w:t>
      </w:r>
    </w:p>
    <w:p w14:paraId="608A0A9C" w14:textId="77777777" w:rsidR="001036EB" w:rsidRPr="007946E6" w:rsidRDefault="002353F4" w:rsidP="007946E6">
      <w:pPr>
        <w:widowControl w:val="0"/>
        <w:spacing w:before="240"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F443FA">
        <w:rPr>
          <w:rFonts w:ascii="Times New Roman" w:hAnsi="Times New Roman" w:cs="Times New Roman"/>
          <w:color w:val="422B50"/>
          <w:spacing w:val="12"/>
          <w:sz w:val="24"/>
          <w:szCs w:val="24"/>
        </w:rPr>
        <w:t xml:space="preserve">Проведенная работа позволяет объединять ресурсы участников для успешной реализации </w:t>
      </w:r>
      <w:r w:rsidR="00A26AD3" w:rsidRPr="00F443FA">
        <w:rPr>
          <w:rFonts w:ascii="Times New Roman" w:hAnsi="Times New Roman" w:cs="Times New Roman"/>
          <w:color w:val="422B50"/>
          <w:spacing w:val="12"/>
          <w:sz w:val="24"/>
          <w:szCs w:val="24"/>
        </w:rPr>
        <w:t xml:space="preserve"> </w:t>
      </w:r>
      <w:r w:rsidRPr="00F443FA">
        <w:rPr>
          <w:rFonts w:ascii="Times New Roman" w:hAnsi="Times New Roman" w:cs="Times New Roman"/>
          <w:color w:val="422B50"/>
          <w:spacing w:val="12"/>
          <w:sz w:val="24"/>
          <w:szCs w:val="24"/>
        </w:rPr>
        <w:t xml:space="preserve"> проекта, имеющего важное значение для совершенствования практики дошкольного образования в соответствии с задачами Национального проекта «Образование».</w:t>
      </w:r>
      <w:r w:rsidRPr="007946E6">
        <w:rPr>
          <w:rFonts w:ascii="Times New Roman" w:hAnsi="Times New Roman" w:cs="Times New Roman"/>
          <w:color w:val="422B50"/>
          <w:spacing w:val="12"/>
          <w:sz w:val="24"/>
          <w:szCs w:val="24"/>
        </w:rPr>
        <w:t> </w:t>
      </w:r>
    </w:p>
    <w:sectPr w:rsidR="001036EB" w:rsidRPr="007946E6" w:rsidSect="008B2DD3">
      <w:headerReference w:type="default" r:id="rId12"/>
      <w:pgSz w:w="11906" w:h="16838"/>
      <w:pgMar w:top="1134" w:right="849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E400" w14:textId="77777777" w:rsidR="0091198A" w:rsidRDefault="0091198A" w:rsidP="00DC222E">
      <w:pPr>
        <w:spacing w:after="0" w:line="240" w:lineRule="auto"/>
      </w:pPr>
      <w:r>
        <w:separator/>
      </w:r>
    </w:p>
  </w:endnote>
  <w:endnote w:type="continuationSeparator" w:id="0">
    <w:p w14:paraId="39C9E516" w14:textId="77777777" w:rsidR="0091198A" w:rsidRDefault="0091198A" w:rsidP="00DC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3172A" w14:textId="77777777" w:rsidR="0091198A" w:rsidRDefault="0091198A" w:rsidP="00DC222E">
      <w:pPr>
        <w:spacing w:after="0" w:line="240" w:lineRule="auto"/>
      </w:pPr>
      <w:r>
        <w:separator/>
      </w:r>
    </w:p>
  </w:footnote>
  <w:footnote w:type="continuationSeparator" w:id="0">
    <w:p w14:paraId="0308DEEE" w14:textId="77777777" w:rsidR="0091198A" w:rsidRDefault="0091198A" w:rsidP="00DC222E">
      <w:pPr>
        <w:spacing w:after="0" w:line="240" w:lineRule="auto"/>
      </w:pPr>
      <w:r>
        <w:continuationSeparator/>
      </w:r>
    </w:p>
  </w:footnote>
  <w:footnote w:id="1">
    <w:p w14:paraId="22C9B5DC" w14:textId="77777777" w:rsidR="005158CE" w:rsidRDefault="005158CE" w:rsidP="00F5040A">
      <w:pPr>
        <w:pStyle w:val="af8"/>
        <w:spacing w:before="240"/>
      </w:pPr>
      <w:r>
        <w:rPr>
          <w:rStyle w:val="afa"/>
        </w:rPr>
        <w:footnoteRef/>
      </w:r>
      <w:r>
        <w:t xml:space="preserve"> </w:t>
      </w:r>
      <w:r w:rsidRPr="00B12606">
        <w:t>https://pravobraz.ru/federalnyj-gosudarstvennyj-obrazovatelnyj-standart-doshkolnogo-obrazovaniya/</w:t>
      </w:r>
    </w:p>
  </w:footnote>
  <w:footnote w:id="2">
    <w:p w14:paraId="76A068FD" w14:textId="77777777" w:rsidR="005158CE" w:rsidRDefault="005158CE" w:rsidP="00F5040A">
      <w:pPr>
        <w:pStyle w:val="af8"/>
        <w:spacing w:before="240"/>
      </w:pPr>
      <w:r>
        <w:rPr>
          <w:rStyle w:val="afa"/>
        </w:rPr>
        <w:footnoteRef/>
      </w:r>
      <w:r>
        <w:t xml:space="preserve"> Жукова </w:t>
      </w:r>
      <w:proofErr w:type="gramStart"/>
      <w:r>
        <w:t>Н.С.</w:t>
      </w:r>
      <w:proofErr w:type="gramEnd"/>
      <w:r>
        <w:t xml:space="preserve"> Логопедия. Преодоление общего недоразвития речи у дошкольников: Книга для логопеда / Н.С. Жукова, Е.М. </w:t>
      </w:r>
      <w:proofErr w:type="spellStart"/>
      <w:r>
        <w:t>Мастюкова</w:t>
      </w:r>
      <w:proofErr w:type="spellEnd"/>
      <w:r>
        <w:t xml:space="preserve">, Т.Б. Филичева. – Екатеринбург: </w:t>
      </w:r>
      <w:proofErr w:type="spellStart"/>
      <w:r>
        <w:t>Литур</w:t>
      </w:r>
      <w:proofErr w:type="spellEnd"/>
      <w:r>
        <w:t>, 2000. – 320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FC3C" w14:textId="77777777" w:rsidR="005158CE" w:rsidRDefault="005158CE" w:rsidP="00286A6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РОССИЙСКАЯ ФЕДЕРАЦИЯ</w:t>
    </w:r>
  </w:p>
  <w:p w14:paraId="09B86B35" w14:textId="77777777" w:rsidR="005158CE" w:rsidRDefault="005158CE" w:rsidP="00286A6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Краснодарский край</w:t>
    </w:r>
  </w:p>
  <w:p w14:paraId="02F588D4" w14:textId="77777777" w:rsidR="005158CE" w:rsidRDefault="005158CE" w:rsidP="00286A6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Муниципальное дошкольное образовательное бюджетное учреждение детский сад</w:t>
    </w:r>
  </w:p>
  <w:p w14:paraId="208EE5D0" w14:textId="77777777" w:rsidR="005158CE" w:rsidRDefault="005158CE" w:rsidP="00286A6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комбинированного вида №</w:t>
    </w:r>
    <w:r w:rsidRPr="009D28D4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34 г. Сочи.</w:t>
    </w:r>
  </w:p>
  <w:p w14:paraId="25132A44" w14:textId="77777777" w:rsidR="005158CE" w:rsidRDefault="005158CE" w:rsidP="00286A6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354008, г. Сочи, ул. Клубничная, 30, тел.: 255-87-50, 255-88-28</w:t>
    </w:r>
  </w:p>
  <w:p w14:paraId="6B494B0B" w14:textId="77777777" w:rsidR="005158CE" w:rsidRPr="00460AF2" w:rsidRDefault="005158CE" w:rsidP="00286A6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en-US"/>
      </w:rPr>
      <w:t>e</w:t>
    </w:r>
    <w:r w:rsidRPr="00460AF2"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  <w:lang w:val="en-US"/>
      </w:rPr>
      <w:t>mail</w:t>
    </w:r>
    <w:r w:rsidRPr="00460AF2">
      <w:rPr>
        <w:rFonts w:ascii="Times New Roman" w:hAnsi="Times New Roman"/>
        <w:sz w:val="24"/>
        <w:szCs w:val="24"/>
      </w:rPr>
      <w:t xml:space="preserve">: </w:t>
    </w:r>
    <w:r>
      <w:rPr>
        <w:rFonts w:ascii="Times New Roman" w:hAnsi="Times New Roman"/>
        <w:sz w:val="24"/>
        <w:szCs w:val="24"/>
        <w:lang w:val="en-US"/>
      </w:rPr>
      <w:t>primaryschool</w:t>
    </w:r>
    <w:r w:rsidRPr="00460AF2">
      <w:rPr>
        <w:rFonts w:ascii="Times New Roman" w:hAnsi="Times New Roman"/>
        <w:sz w:val="24"/>
        <w:szCs w:val="24"/>
      </w:rPr>
      <w:t>@</w:t>
    </w:r>
    <w:r>
      <w:rPr>
        <w:rFonts w:ascii="Times New Roman" w:hAnsi="Times New Roman"/>
        <w:sz w:val="24"/>
        <w:szCs w:val="24"/>
        <w:lang w:val="en-US"/>
      </w:rPr>
      <w:t>edu</w:t>
    </w:r>
    <w:r w:rsidRPr="00460AF2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  <w:lang w:val="en-US"/>
      </w:rPr>
      <w:t>sochi</w:t>
    </w:r>
    <w:r w:rsidRPr="00460AF2">
      <w:rPr>
        <w:rFonts w:ascii="Times New Roman" w:hAnsi="Times New Roman"/>
        <w:sz w:val="24"/>
        <w:szCs w:val="24"/>
      </w:rPr>
      <w:t>.</w:t>
    </w:r>
    <w:r>
      <w:rPr>
        <w:rFonts w:ascii="Times New Roman" w:hAnsi="Times New Roman"/>
        <w:sz w:val="24"/>
        <w:szCs w:val="24"/>
        <w:lang w:val="en-US"/>
      </w:rPr>
      <w:t>ru</w:t>
    </w:r>
  </w:p>
  <w:p w14:paraId="75D0C4C0" w14:textId="77777777" w:rsidR="005158CE" w:rsidRDefault="005158CE" w:rsidP="00286A6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____________________________________________________________________________</w:t>
    </w:r>
  </w:p>
  <w:p w14:paraId="6518FF58" w14:textId="77777777" w:rsidR="005158CE" w:rsidRDefault="005158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1DD3"/>
    <w:multiLevelType w:val="hybridMultilevel"/>
    <w:tmpl w:val="CB3AF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DE6106"/>
    <w:multiLevelType w:val="multilevel"/>
    <w:tmpl w:val="81564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6095A"/>
    <w:multiLevelType w:val="hybridMultilevel"/>
    <w:tmpl w:val="F0A0A984"/>
    <w:lvl w:ilvl="0" w:tplc="A4EED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F44F29"/>
    <w:multiLevelType w:val="multilevel"/>
    <w:tmpl w:val="4252A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09AD61AB"/>
    <w:multiLevelType w:val="multilevel"/>
    <w:tmpl w:val="B0762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6D4980"/>
    <w:multiLevelType w:val="hybridMultilevel"/>
    <w:tmpl w:val="CA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27D6"/>
    <w:multiLevelType w:val="multilevel"/>
    <w:tmpl w:val="E4ECEB1E"/>
    <w:lvl w:ilvl="0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7" w15:restartNumberingAfterBreak="0">
    <w:nsid w:val="0F5725C8"/>
    <w:multiLevelType w:val="multilevel"/>
    <w:tmpl w:val="3E628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0FA26305"/>
    <w:multiLevelType w:val="hybridMultilevel"/>
    <w:tmpl w:val="180E4A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9561B28"/>
    <w:multiLevelType w:val="multilevel"/>
    <w:tmpl w:val="0AC44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253D51"/>
    <w:multiLevelType w:val="hybridMultilevel"/>
    <w:tmpl w:val="4FFA99E2"/>
    <w:lvl w:ilvl="0" w:tplc="EF3C52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D66081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A770AB"/>
    <w:multiLevelType w:val="multilevel"/>
    <w:tmpl w:val="450E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7961C4"/>
    <w:multiLevelType w:val="hybridMultilevel"/>
    <w:tmpl w:val="EED2AE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15" w15:restartNumberingAfterBreak="0">
    <w:nsid w:val="2219518F"/>
    <w:multiLevelType w:val="hybridMultilevel"/>
    <w:tmpl w:val="40009D28"/>
    <w:lvl w:ilvl="0" w:tplc="34C0001A">
      <w:start w:val="16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257F399D"/>
    <w:multiLevelType w:val="hybridMultilevel"/>
    <w:tmpl w:val="FFCA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0031"/>
    <w:multiLevelType w:val="multilevel"/>
    <w:tmpl w:val="E744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BC4B07"/>
    <w:multiLevelType w:val="hybridMultilevel"/>
    <w:tmpl w:val="3AAA08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0AB4CA4"/>
    <w:multiLevelType w:val="hybridMultilevel"/>
    <w:tmpl w:val="07DA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E1F9C"/>
    <w:multiLevelType w:val="multilevel"/>
    <w:tmpl w:val="BE44D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9E001F"/>
    <w:multiLevelType w:val="hybridMultilevel"/>
    <w:tmpl w:val="A45617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80E3564"/>
    <w:multiLevelType w:val="hybridMultilevel"/>
    <w:tmpl w:val="109C8AD4"/>
    <w:lvl w:ilvl="0" w:tplc="7DCA541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A77D3"/>
    <w:multiLevelType w:val="hybridMultilevel"/>
    <w:tmpl w:val="6C00C2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C252922"/>
    <w:multiLevelType w:val="hybridMultilevel"/>
    <w:tmpl w:val="34E48FBA"/>
    <w:lvl w:ilvl="0" w:tplc="7B027F3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E3C1C"/>
    <w:multiLevelType w:val="hybridMultilevel"/>
    <w:tmpl w:val="810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F032A"/>
    <w:multiLevelType w:val="hybridMultilevel"/>
    <w:tmpl w:val="26B41CEE"/>
    <w:lvl w:ilvl="0" w:tplc="1E4C99A8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7" w15:restartNumberingAfterBreak="0">
    <w:nsid w:val="412B6263"/>
    <w:multiLevelType w:val="hybridMultilevel"/>
    <w:tmpl w:val="723C02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240561D"/>
    <w:multiLevelType w:val="multilevel"/>
    <w:tmpl w:val="79A6516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2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29" w15:restartNumberingAfterBreak="0">
    <w:nsid w:val="45300AF6"/>
    <w:multiLevelType w:val="hybridMultilevel"/>
    <w:tmpl w:val="3C32CEC8"/>
    <w:lvl w:ilvl="0" w:tplc="F0E410EA">
      <w:start w:val="1"/>
      <w:numFmt w:val="decimal"/>
      <w:lvlText w:val="%1."/>
      <w:lvlJc w:val="left"/>
      <w:pPr>
        <w:ind w:left="1353" w:hanging="360"/>
      </w:pPr>
      <w:rPr>
        <w:rFonts w:hint="default"/>
        <w:color w:val="422B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81347CE"/>
    <w:multiLevelType w:val="multilevel"/>
    <w:tmpl w:val="D7E4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2C7568"/>
    <w:multiLevelType w:val="multilevel"/>
    <w:tmpl w:val="C55CE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0B4C59"/>
    <w:multiLevelType w:val="multilevel"/>
    <w:tmpl w:val="5EB2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E41345"/>
    <w:multiLevelType w:val="hybridMultilevel"/>
    <w:tmpl w:val="FAC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341CB"/>
    <w:multiLevelType w:val="hybridMultilevel"/>
    <w:tmpl w:val="67F8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96979"/>
    <w:multiLevelType w:val="hybridMultilevel"/>
    <w:tmpl w:val="0492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54A6E"/>
    <w:multiLevelType w:val="multilevel"/>
    <w:tmpl w:val="2BF2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F436AA"/>
    <w:multiLevelType w:val="multilevel"/>
    <w:tmpl w:val="C5D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656FE3"/>
    <w:multiLevelType w:val="hybridMultilevel"/>
    <w:tmpl w:val="332EF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F6A66"/>
    <w:multiLevelType w:val="hybridMultilevel"/>
    <w:tmpl w:val="DCD0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75D3AAD"/>
    <w:multiLevelType w:val="hybridMultilevel"/>
    <w:tmpl w:val="84A6705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 w15:restartNumberingAfterBreak="0">
    <w:nsid w:val="67945FF5"/>
    <w:multiLevelType w:val="multilevel"/>
    <w:tmpl w:val="22103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3" w15:restartNumberingAfterBreak="0">
    <w:nsid w:val="682B1A3D"/>
    <w:multiLevelType w:val="multilevel"/>
    <w:tmpl w:val="A0B0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BD5241"/>
    <w:multiLevelType w:val="hybridMultilevel"/>
    <w:tmpl w:val="87A8A6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6C147F6B"/>
    <w:multiLevelType w:val="hybridMultilevel"/>
    <w:tmpl w:val="21D4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14B2C"/>
    <w:multiLevelType w:val="multilevel"/>
    <w:tmpl w:val="40A69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CD3EC6"/>
    <w:multiLevelType w:val="hybridMultilevel"/>
    <w:tmpl w:val="0510A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9074B2B"/>
    <w:multiLevelType w:val="hybridMultilevel"/>
    <w:tmpl w:val="FD4E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6261E"/>
    <w:multiLevelType w:val="multilevel"/>
    <w:tmpl w:val="13A0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9"/>
  </w:num>
  <w:num w:numId="3">
    <w:abstractNumId w:val="37"/>
  </w:num>
  <w:num w:numId="4">
    <w:abstractNumId w:val="20"/>
  </w:num>
  <w:num w:numId="5">
    <w:abstractNumId w:val="12"/>
  </w:num>
  <w:num w:numId="6">
    <w:abstractNumId w:val="36"/>
  </w:num>
  <w:num w:numId="7">
    <w:abstractNumId w:val="43"/>
  </w:num>
  <w:num w:numId="8">
    <w:abstractNumId w:val="32"/>
  </w:num>
  <w:num w:numId="9">
    <w:abstractNumId w:val="46"/>
  </w:num>
  <w:num w:numId="10">
    <w:abstractNumId w:val="31"/>
  </w:num>
  <w:num w:numId="11">
    <w:abstractNumId w:val="30"/>
  </w:num>
  <w:num w:numId="12">
    <w:abstractNumId w:val="24"/>
  </w:num>
  <w:num w:numId="13">
    <w:abstractNumId w:val="26"/>
  </w:num>
  <w:num w:numId="14">
    <w:abstractNumId w:val="6"/>
  </w:num>
  <w:num w:numId="15">
    <w:abstractNumId w:val="35"/>
  </w:num>
  <w:num w:numId="16">
    <w:abstractNumId w:val="4"/>
  </w:num>
  <w:num w:numId="17">
    <w:abstractNumId w:val="28"/>
  </w:num>
  <w:num w:numId="18">
    <w:abstractNumId w:val="1"/>
  </w:num>
  <w:num w:numId="19">
    <w:abstractNumId w:val="15"/>
  </w:num>
  <w:num w:numId="20">
    <w:abstractNumId w:val="42"/>
  </w:num>
  <w:num w:numId="21">
    <w:abstractNumId w:val="11"/>
  </w:num>
  <w:num w:numId="22">
    <w:abstractNumId w:val="14"/>
  </w:num>
  <w:num w:numId="23">
    <w:abstractNumId w:val="40"/>
  </w:num>
  <w:num w:numId="24">
    <w:abstractNumId w:val="5"/>
  </w:num>
  <w:num w:numId="25">
    <w:abstractNumId w:val="17"/>
  </w:num>
  <w:num w:numId="26">
    <w:abstractNumId w:val="9"/>
  </w:num>
  <w:num w:numId="27">
    <w:abstractNumId w:val="41"/>
  </w:num>
  <w:num w:numId="28">
    <w:abstractNumId w:val="18"/>
  </w:num>
  <w:num w:numId="29">
    <w:abstractNumId w:val="13"/>
  </w:num>
  <w:num w:numId="30">
    <w:abstractNumId w:val="3"/>
  </w:num>
  <w:num w:numId="31">
    <w:abstractNumId w:val="7"/>
  </w:num>
  <w:num w:numId="32">
    <w:abstractNumId w:val="16"/>
  </w:num>
  <w:num w:numId="33">
    <w:abstractNumId w:val="8"/>
  </w:num>
  <w:num w:numId="34">
    <w:abstractNumId w:val="27"/>
  </w:num>
  <w:num w:numId="35">
    <w:abstractNumId w:val="21"/>
  </w:num>
  <w:num w:numId="36">
    <w:abstractNumId w:val="23"/>
  </w:num>
  <w:num w:numId="37">
    <w:abstractNumId w:val="10"/>
  </w:num>
  <w:num w:numId="38">
    <w:abstractNumId w:val="2"/>
  </w:num>
  <w:num w:numId="39">
    <w:abstractNumId w:val="29"/>
  </w:num>
  <w:num w:numId="40">
    <w:abstractNumId w:val="44"/>
  </w:num>
  <w:num w:numId="41">
    <w:abstractNumId w:val="34"/>
  </w:num>
  <w:num w:numId="42">
    <w:abstractNumId w:val="47"/>
  </w:num>
  <w:num w:numId="43">
    <w:abstractNumId w:val="25"/>
  </w:num>
  <w:num w:numId="44">
    <w:abstractNumId w:val="19"/>
  </w:num>
  <w:num w:numId="45">
    <w:abstractNumId w:val="33"/>
  </w:num>
  <w:num w:numId="46">
    <w:abstractNumId w:val="22"/>
  </w:num>
  <w:num w:numId="47">
    <w:abstractNumId w:val="48"/>
  </w:num>
  <w:num w:numId="48">
    <w:abstractNumId w:val="45"/>
  </w:num>
  <w:num w:numId="49">
    <w:abstractNumId w:val="38"/>
  </w:num>
  <w:num w:numId="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40"/>
    <w:rsid w:val="0000413E"/>
    <w:rsid w:val="00006D0C"/>
    <w:rsid w:val="00007DFB"/>
    <w:rsid w:val="0001009F"/>
    <w:rsid w:val="00011818"/>
    <w:rsid w:val="000132E3"/>
    <w:rsid w:val="0001591F"/>
    <w:rsid w:val="00015F0E"/>
    <w:rsid w:val="00025FCC"/>
    <w:rsid w:val="000277C2"/>
    <w:rsid w:val="00034F97"/>
    <w:rsid w:val="000363C9"/>
    <w:rsid w:val="00037CF6"/>
    <w:rsid w:val="00051C32"/>
    <w:rsid w:val="000562C1"/>
    <w:rsid w:val="00060C69"/>
    <w:rsid w:val="00067511"/>
    <w:rsid w:val="00072AC9"/>
    <w:rsid w:val="00082E6C"/>
    <w:rsid w:val="00083800"/>
    <w:rsid w:val="0008575A"/>
    <w:rsid w:val="000861F7"/>
    <w:rsid w:val="00087801"/>
    <w:rsid w:val="00090338"/>
    <w:rsid w:val="000939CB"/>
    <w:rsid w:val="00096CDB"/>
    <w:rsid w:val="00096F17"/>
    <w:rsid w:val="00097A94"/>
    <w:rsid w:val="000A6915"/>
    <w:rsid w:val="000B03F8"/>
    <w:rsid w:val="000B05A4"/>
    <w:rsid w:val="000B0E34"/>
    <w:rsid w:val="000B46CD"/>
    <w:rsid w:val="000B6A09"/>
    <w:rsid w:val="000C0A28"/>
    <w:rsid w:val="000C2B0B"/>
    <w:rsid w:val="000C740F"/>
    <w:rsid w:val="000D1C66"/>
    <w:rsid w:val="000D2D92"/>
    <w:rsid w:val="000D5A7B"/>
    <w:rsid w:val="000E5CF9"/>
    <w:rsid w:val="000E6085"/>
    <w:rsid w:val="000F3338"/>
    <w:rsid w:val="0010105D"/>
    <w:rsid w:val="001036EB"/>
    <w:rsid w:val="0010378F"/>
    <w:rsid w:val="001133F8"/>
    <w:rsid w:val="001154D3"/>
    <w:rsid w:val="00117C4C"/>
    <w:rsid w:val="001204A3"/>
    <w:rsid w:val="00121684"/>
    <w:rsid w:val="00122823"/>
    <w:rsid w:val="00122DA9"/>
    <w:rsid w:val="00142C29"/>
    <w:rsid w:val="00144280"/>
    <w:rsid w:val="001477B9"/>
    <w:rsid w:val="001524C9"/>
    <w:rsid w:val="0015497D"/>
    <w:rsid w:val="00156A46"/>
    <w:rsid w:val="00161DA0"/>
    <w:rsid w:val="00161FF3"/>
    <w:rsid w:val="00163403"/>
    <w:rsid w:val="001636C8"/>
    <w:rsid w:val="001725D4"/>
    <w:rsid w:val="00173E7A"/>
    <w:rsid w:val="00174BF0"/>
    <w:rsid w:val="00180091"/>
    <w:rsid w:val="00182F66"/>
    <w:rsid w:val="00191A2A"/>
    <w:rsid w:val="00194E58"/>
    <w:rsid w:val="001A0C80"/>
    <w:rsid w:val="001A1738"/>
    <w:rsid w:val="001A17A8"/>
    <w:rsid w:val="001A2DF7"/>
    <w:rsid w:val="001A3D9D"/>
    <w:rsid w:val="001A5FE8"/>
    <w:rsid w:val="001B12BA"/>
    <w:rsid w:val="001B33AB"/>
    <w:rsid w:val="001B3DA1"/>
    <w:rsid w:val="001B63A2"/>
    <w:rsid w:val="001C1F2F"/>
    <w:rsid w:val="001D1821"/>
    <w:rsid w:val="001D438B"/>
    <w:rsid w:val="001E0763"/>
    <w:rsid w:val="001E273E"/>
    <w:rsid w:val="001F02C2"/>
    <w:rsid w:val="001F2B72"/>
    <w:rsid w:val="001F619B"/>
    <w:rsid w:val="001F793F"/>
    <w:rsid w:val="00203354"/>
    <w:rsid w:val="002079A4"/>
    <w:rsid w:val="002106A5"/>
    <w:rsid w:val="00215386"/>
    <w:rsid w:val="00215D2C"/>
    <w:rsid w:val="00217977"/>
    <w:rsid w:val="00223037"/>
    <w:rsid w:val="00223172"/>
    <w:rsid w:val="00223690"/>
    <w:rsid w:val="002243D4"/>
    <w:rsid w:val="00225162"/>
    <w:rsid w:val="002276BD"/>
    <w:rsid w:val="00230372"/>
    <w:rsid w:val="002352D4"/>
    <w:rsid w:val="002353F4"/>
    <w:rsid w:val="00241831"/>
    <w:rsid w:val="002434B0"/>
    <w:rsid w:val="0024407E"/>
    <w:rsid w:val="002452B1"/>
    <w:rsid w:val="00250778"/>
    <w:rsid w:val="00250B74"/>
    <w:rsid w:val="00252A50"/>
    <w:rsid w:val="00252AB2"/>
    <w:rsid w:val="00252CFF"/>
    <w:rsid w:val="00254FED"/>
    <w:rsid w:val="002552A0"/>
    <w:rsid w:val="00257807"/>
    <w:rsid w:val="00262CB3"/>
    <w:rsid w:val="00263F3C"/>
    <w:rsid w:val="00264069"/>
    <w:rsid w:val="00264EDB"/>
    <w:rsid w:val="002663FC"/>
    <w:rsid w:val="0027114E"/>
    <w:rsid w:val="0027266D"/>
    <w:rsid w:val="00282B72"/>
    <w:rsid w:val="0028343D"/>
    <w:rsid w:val="002838BE"/>
    <w:rsid w:val="00286A6B"/>
    <w:rsid w:val="002930C5"/>
    <w:rsid w:val="00294929"/>
    <w:rsid w:val="00294EB1"/>
    <w:rsid w:val="002A02D6"/>
    <w:rsid w:val="002B1059"/>
    <w:rsid w:val="002B1700"/>
    <w:rsid w:val="002B282F"/>
    <w:rsid w:val="002B4D0B"/>
    <w:rsid w:val="002B7461"/>
    <w:rsid w:val="002C067F"/>
    <w:rsid w:val="002D0F6F"/>
    <w:rsid w:val="002D330D"/>
    <w:rsid w:val="002D68B0"/>
    <w:rsid w:val="002E0F79"/>
    <w:rsid w:val="002E1385"/>
    <w:rsid w:val="002E6978"/>
    <w:rsid w:val="002E72A9"/>
    <w:rsid w:val="002F7A8E"/>
    <w:rsid w:val="002F7C73"/>
    <w:rsid w:val="00304992"/>
    <w:rsid w:val="00307E94"/>
    <w:rsid w:val="00311B2F"/>
    <w:rsid w:val="00312A56"/>
    <w:rsid w:val="00322602"/>
    <w:rsid w:val="003245B3"/>
    <w:rsid w:val="00327D46"/>
    <w:rsid w:val="00330458"/>
    <w:rsid w:val="00330B80"/>
    <w:rsid w:val="00336187"/>
    <w:rsid w:val="00337081"/>
    <w:rsid w:val="00346955"/>
    <w:rsid w:val="00351937"/>
    <w:rsid w:val="00355881"/>
    <w:rsid w:val="0035675A"/>
    <w:rsid w:val="003604E6"/>
    <w:rsid w:val="003606DD"/>
    <w:rsid w:val="003656E6"/>
    <w:rsid w:val="0037124E"/>
    <w:rsid w:val="00372BAC"/>
    <w:rsid w:val="00384728"/>
    <w:rsid w:val="00384E9E"/>
    <w:rsid w:val="00385860"/>
    <w:rsid w:val="0039308E"/>
    <w:rsid w:val="003948BB"/>
    <w:rsid w:val="003A1771"/>
    <w:rsid w:val="003A4F3B"/>
    <w:rsid w:val="003A6BB8"/>
    <w:rsid w:val="003A7696"/>
    <w:rsid w:val="003B136D"/>
    <w:rsid w:val="003C0E4B"/>
    <w:rsid w:val="003C0FEC"/>
    <w:rsid w:val="003C170D"/>
    <w:rsid w:val="003C4E8B"/>
    <w:rsid w:val="003C6ED2"/>
    <w:rsid w:val="003C7591"/>
    <w:rsid w:val="003D2538"/>
    <w:rsid w:val="003E147F"/>
    <w:rsid w:val="003E7C65"/>
    <w:rsid w:val="003F046F"/>
    <w:rsid w:val="003F1787"/>
    <w:rsid w:val="003F5DEC"/>
    <w:rsid w:val="00401E21"/>
    <w:rsid w:val="00402D7A"/>
    <w:rsid w:val="004034B9"/>
    <w:rsid w:val="00405E9A"/>
    <w:rsid w:val="004078DF"/>
    <w:rsid w:val="00411ED7"/>
    <w:rsid w:val="00411EF4"/>
    <w:rsid w:val="0041570F"/>
    <w:rsid w:val="0041572E"/>
    <w:rsid w:val="00417612"/>
    <w:rsid w:val="004207D9"/>
    <w:rsid w:val="00420F16"/>
    <w:rsid w:val="00422E8D"/>
    <w:rsid w:val="0042379E"/>
    <w:rsid w:val="00425C64"/>
    <w:rsid w:val="004305AC"/>
    <w:rsid w:val="00430AB8"/>
    <w:rsid w:val="00431960"/>
    <w:rsid w:val="00433BD1"/>
    <w:rsid w:val="004433A3"/>
    <w:rsid w:val="00443443"/>
    <w:rsid w:val="00443EE1"/>
    <w:rsid w:val="00444E66"/>
    <w:rsid w:val="00446C26"/>
    <w:rsid w:val="00450576"/>
    <w:rsid w:val="00451296"/>
    <w:rsid w:val="00453443"/>
    <w:rsid w:val="004574B4"/>
    <w:rsid w:val="00460AF2"/>
    <w:rsid w:val="00461D02"/>
    <w:rsid w:val="00464897"/>
    <w:rsid w:val="004658C5"/>
    <w:rsid w:val="0046791B"/>
    <w:rsid w:val="0047544C"/>
    <w:rsid w:val="00476171"/>
    <w:rsid w:val="00477919"/>
    <w:rsid w:val="00487793"/>
    <w:rsid w:val="004902DB"/>
    <w:rsid w:val="00494BE5"/>
    <w:rsid w:val="004A2ED6"/>
    <w:rsid w:val="004A3388"/>
    <w:rsid w:val="004A429C"/>
    <w:rsid w:val="004A7072"/>
    <w:rsid w:val="004A73DD"/>
    <w:rsid w:val="004A7A6B"/>
    <w:rsid w:val="004B0AFB"/>
    <w:rsid w:val="004B62B3"/>
    <w:rsid w:val="004C04BA"/>
    <w:rsid w:val="004C3987"/>
    <w:rsid w:val="004C4118"/>
    <w:rsid w:val="004C6A50"/>
    <w:rsid w:val="004D22D4"/>
    <w:rsid w:val="004D4B59"/>
    <w:rsid w:val="004E2080"/>
    <w:rsid w:val="004E4E04"/>
    <w:rsid w:val="004E5838"/>
    <w:rsid w:val="004E5B87"/>
    <w:rsid w:val="004F1000"/>
    <w:rsid w:val="004F111B"/>
    <w:rsid w:val="004F11B7"/>
    <w:rsid w:val="004F2896"/>
    <w:rsid w:val="004F3387"/>
    <w:rsid w:val="004F42B0"/>
    <w:rsid w:val="004F4576"/>
    <w:rsid w:val="004F52F3"/>
    <w:rsid w:val="004F62AF"/>
    <w:rsid w:val="004F6EF0"/>
    <w:rsid w:val="0050346C"/>
    <w:rsid w:val="00505829"/>
    <w:rsid w:val="005148EC"/>
    <w:rsid w:val="005158CE"/>
    <w:rsid w:val="00515F6A"/>
    <w:rsid w:val="0051645D"/>
    <w:rsid w:val="00523247"/>
    <w:rsid w:val="00524F3E"/>
    <w:rsid w:val="0052772A"/>
    <w:rsid w:val="00530220"/>
    <w:rsid w:val="00536C00"/>
    <w:rsid w:val="005371C7"/>
    <w:rsid w:val="00543D74"/>
    <w:rsid w:val="00544568"/>
    <w:rsid w:val="00544DF0"/>
    <w:rsid w:val="00550B9D"/>
    <w:rsid w:val="00553D6C"/>
    <w:rsid w:val="00560877"/>
    <w:rsid w:val="00567006"/>
    <w:rsid w:val="00574ED2"/>
    <w:rsid w:val="00580BE7"/>
    <w:rsid w:val="00584DE8"/>
    <w:rsid w:val="0059770E"/>
    <w:rsid w:val="005A7185"/>
    <w:rsid w:val="005B0D9B"/>
    <w:rsid w:val="005B745D"/>
    <w:rsid w:val="005C13D1"/>
    <w:rsid w:val="005C1DE3"/>
    <w:rsid w:val="005C2171"/>
    <w:rsid w:val="005C6732"/>
    <w:rsid w:val="005C67CD"/>
    <w:rsid w:val="005C6D19"/>
    <w:rsid w:val="005D017F"/>
    <w:rsid w:val="005D082C"/>
    <w:rsid w:val="005D2D61"/>
    <w:rsid w:val="005D34E3"/>
    <w:rsid w:val="005D3FE9"/>
    <w:rsid w:val="005D544E"/>
    <w:rsid w:val="005E032C"/>
    <w:rsid w:val="005E0F86"/>
    <w:rsid w:val="005E5984"/>
    <w:rsid w:val="005F0647"/>
    <w:rsid w:val="005F2FF2"/>
    <w:rsid w:val="00602572"/>
    <w:rsid w:val="00605D97"/>
    <w:rsid w:val="00611B62"/>
    <w:rsid w:val="00612943"/>
    <w:rsid w:val="00620324"/>
    <w:rsid w:val="00625B11"/>
    <w:rsid w:val="00631134"/>
    <w:rsid w:val="0063363B"/>
    <w:rsid w:val="00634E8D"/>
    <w:rsid w:val="006369E4"/>
    <w:rsid w:val="00642303"/>
    <w:rsid w:val="00647DFA"/>
    <w:rsid w:val="006513C8"/>
    <w:rsid w:val="0065362A"/>
    <w:rsid w:val="00653BC4"/>
    <w:rsid w:val="00653BE1"/>
    <w:rsid w:val="00654048"/>
    <w:rsid w:val="0065663F"/>
    <w:rsid w:val="0066313B"/>
    <w:rsid w:val="00663DA2"/>
    <w:rsid w:val="00664404"/>
    <w:rsid w:val="006677AD"/>
    <w:rsid w:val="00672067"/>
    <w:rsid w:val="006721C1"/>
    <w:rsid w:val="00673E4E"/>
    <w:rsid w:val="00674B09"/>
    <w:rsid w:val="00680119"/>
    <w:rsid w:val="006817FA"/>
    <w:rsid w:val="00681C2C"/>
    <w:rsid w:val="00684848"/>
    <w:rsid w:val="00687E3E"/>
    <w:rsid w:val="006A2322"/>
    <w:rsid w:val="006A2A15"/>
    <w:rsid w:val="006A46C2"/>
    <w:rsid w:val="006A4AD6"/>
    <w:rsid w:val="006B11DE"/>
    <w:rsid w:val="006B2A5E"/>
    <w:rsid w:val="006B3D02"/>
    <w:rsid w:val="006C047E"/>
    <w:rsid w:val="006C5D6F"/>
    <w:rsid w:val="006D29BD"/>
    <w:rsid w:val="006D4137"/>
    <w:rsid w:val="006D6BAE"/>
    <w:rsid w:val="006E2458"/>
    <w:rsid w:val="006E3429"/>
    <w:rsid w:val="006E57DA"/>
    <w:rsid w:val="006F090D"/>
    <w:rsid w:val="006F2266"/>
    <w:rsid w:val="006F7603"/>
    <w:rsid w:val="00701887"/>
    <w:rsid w:val="00714376"/>
    <w:rsid w:val="00720381"/>
    <w:rsid w:val="00725A00"/>
    <w:rsid w:val="00731D65"/>
    <w:rsid w:val="007328F4"/>
    <w:rsid w:val="00733BF0"/>
    <w:rsid w:val="00734598"/>
    <w:rsid w:val="00735CE3"/>
    <w:rsid w:val="007364FE"/>
    <w:rsid w:val="00737F99"/>
    <w:rsid w:val="00742378"/>
    <w:rsid w:val="00744D49"/>
    <w:rsid w:val="007520C5"/>
    <w:rsid w:val="007522C8"/>
    <w:rsid w:val="007559C1"/>
    <w:rsid w:val="00755EF4"/>
    <w:rsid w:val="0075707C"/>
    <w:rsid w:val="00760237"/>
    <w:rsid w:val="00760A62"/>
    <w:rsid w:val="007619C6"/>
    <w:rsid w:val="00770AE1"/>
    <w:rsid w:val="007729C1"/>
    <w:rsid w:val="00773F79"/>
    <w:rsid w:val="00790DEF"/>
    <w:rsid w:val="007946E6"/>
    <w:rsid w:val="0079662C"/>
    <w:rsid w:val="007979AD"/>
    <w:rsid w:val="007A0FFF"/>
    <w:rsid w:val="007A16FB"/>
    <w:rsid w:val="007A3B51"/>
    <w:rsid w:val="007A5EF2"/>
    <w:rsid w:val="007B30E3"/>
    <w:rsid w:val="007B6A5A"/>
    <w:rsid w:val="007C05C6"/>
    <w:rsid w:val="007D141B"/>
    <w:rsid w:val="007D64EA"/>
    <w:rsid w:val="007E08B8"/>
    <w:rsid w:val="007E1611"/>
    <w:rsid w:val="007E20C1"/>
    <w:rsid w:val="0080062A"/>
    <w:rsid w:val="008013A5"/>
    <w:rsid w:val="008019C2"/>
    <w:rsid w:val="008024E3"/>
    <w:rsid w:val="008072FD"/>
    <w:rsid w:val="008075D8"/>
    <w:rsid w:val="008107FF"/>
    <w:rsid w:val="00817AC0"/>
    <w:rsid w:val="00823079"/>
    <w:rsid w:val="00823869"/>
    <w:rsid w:val="00830CE1"/>
    <w:rsid w:val="00831595"/>
    <w:rsid w:val="008336EC"/>
    <w:rsid w:val="008354EE"/>
    <w:rsid w:val="00837A98"/>
    <w:rsid w:val="00842198"/>
    <w:rsid w:val="0084267E"/>
    <w:rsid w:val="00842B5F"/>
    <w:rsid w:val="00843917"/>
    <w:rsid w:val="00846D5A"/>
    <w:rsid w:val="00850CB8"/>
    <w:rsid w:val="00850FF2"/>
    <w:rsid w:val="00851155"/>
    <w:rsid w:val="008514CB"/>
    <w:rsid w:val="0085423F"/>
    <w:rsid w:val="00855295"/>
    <w:rsid w:val="008557B8"/>
    <w:rsid w:val="00863EE6"/>
    <w:rsid w:val="00865A37"/>
    <w:rsid w:val="00865CCF"/>
    <w:rsid w:val="00872132"/>
    <w:rsid w:val="008830B4"/>
    <w:rsid w:val="008835F9"/>
    <w:rsid w:val="00884062"/>
    <w:rsid w:val="008840C1"/>
    <w:rsid w:val="008851BA"/>
    <w:rsid w:val="0088533C"/>
    <w:rsid w:val="008857A1"/>
    <w:rsid w:val="00885823"/>
    <w:rsid w:val="00896BD7"/>
    <w:rsid w:val="008A1E3B"/>
    <w:rsid w:val="008B2DD3"/>
    <w:rsid w:val="008B3249"/>
    <w:rsid w:val="008C12E8"/>
    <w:rsid w:val="008C52F5"/>
    <w:rsid w:val="008C6A77"/>
    <w:rsid w:val="008D61FA"/>
    <w:rsid w:val="008D691F"/>
    <w:rsid w:val="008E44DF"/>
    <w:rsid w:val="008E5FF7"/>
    <w:rsid w:val="008E6A94"/>
    <w:rsid w:val="008E6DB8"/>
    <w:rsid w:val="008E7918"/>
    <w:rsid w:val="008F17D7"/>
    <w:rsid w:val="00901EC7"/>
    <w:rsid w:val="00907A0B"/>
    <w:rsid w:val="00910B32"/>
    <w:rsid w:val="0091198A"/>
    <w:rsid w:val="00912049"/>
    <w:rsid w:val="00914548"/>
    <w:rsid w:val="009229CA"/>
    <w:rsid w:val="00924B19"/>
    <w:rsid w:val="009250B1"/>
    <w:rsid w:val="009273D4"/>
    <w:rsid w:val="00933408"/>
    <w:rsid w:val="00933F51"/>
    <w:rsid w:val="00937194"/>
    <w:rsid w:val="0093777D"/>
    <w:rsid w:val="009378DD"/>
    <w:rsid w:val="00943CDF"/>
    <w:rsid w:val="009454CE"/>
    <w:rsid w:val="00945C31"/>
    <w:rsid w:val="00952754"/>
    <w:rsid w:val="00952D5D"/>
    <w:rsid w:val="00953BCE"/>
    <w:rsid w:val="0095452C"/>
    <w:rsid w:val="00955B93"/>
    <w:rsid w:val="009660E9"/>
    <w:rsid w:val="00966C03"/>
    <w:rsid w:val="0096745E"/>
    <w:rsid w:val="00972672"/>
    <w:rsid w:val="00974981"/>
    <w:rsid w:val="00975BDD"/>
    <w:rsid w:val="00975CA1"/>
    <w:rsid w:val="00976F03"/>
    <w:rsid w:val="00977261"/>
    <w:rsid w:val="00981233"/>
    <w:rsid w:val="009901C8"/>
    <w:rsid w:val="00991ECB"/>
    <w:rsid w:val="009A012D"/>
    <w:rsid w:val="009A0D2D"/>
    <w:rsid w:val="009A16C8"/>
    <w:rsid w:val="009A5A19"/>
    <w:rsid w:val="009B0CD3"/>
    <w:rsid w:val="009B5CC6"/>
    <w:rsid w:val="009C1DE9"/>
    <w:rsid w:val="009C4791"/>
    <w:rsid w:val="009C5BE9"/>
    <w:rsid w:val="009D176E"/>
    <w:rsid w:val="009D3C29"/>
    <w:rsid w:val="009D549E"/>
    <w:rsid w:val="009D71D5"/>
    <w:rsid w:val="009E0806"/>
    <w:rsid w:val="009E0EB9"/>
    <w:rsid w:val="009E6B2B"/>
    <w:rsid w:val="009F0F1A"/>
    <w:rsid w:val="009F5FDB"/>
    <w:rsid w:val="00A005CF"/>
    <w:rsid w:val="00A0267E"/>
    <w:rsid w:val="00A10032"/>
    <w:rsid w:val="00A17840"/>
    <w:rsid w:val="00A21CCD"/>
    <w:rsid w:val="00A255E1"/>
    <w:rsid w:val="00A26AD3"/>
    <w:rsid w:val="00A34C4E"/>
    <w:rsid w:val="00A41458"/>
    <w:rsid w:val="00A43DC0"/>
    <w:rsid w:val="00A43FFC"/>
    <w:rsid w:val="00A5659C"/>
    <w:rsid w:val="00A64970"/>
    <w:rsid w:val="00A66179"/>
    <w:rsid w:val="00A73EB2"/>
    <w:rsid w:val="00A760C9"/>
    <w:rsid w:val="00A82B56"/>
    <w:rsid w:val="00A8417E"/>
    <w:rsid w:val="00A91FF6"/>
    <w:rsid w:val="00A96D64"/>
    <w:rsid w:val="00A9725F"/>
    <w:rsid w:val="00A97EAE"/>
    <w:rsid w:val="00AA0493"/>
    <w:rsid w:val="00AA1707"/>
    <w:rsid w:val="00AA3684"/>
    <w:rsid w:val="00AA400E"/>
    <w:rsid w:val="00AA44E4"/>
    <w:rsid w:val="00AA6870"/>
    <w:rsid w:val="00AB55A3"/>
    <w:rsid w:val="00AB71F6"/>
    <w:rsid w:val="00AC1C39"/>
    <w:rsid w:val="00AC2305"/>
    <w:rsid w:val="00AC60E3"/>
    <w:rsid w:val="00AC6A73"/>
    <w:rsid w:val="00AC752A"/>
    <w:rsid w:val="00AD03D8"/>
    <w:rsid w:val="00AE0365"/>
    <w:rsid w:val="00AE1467"/>
    <w:rsid w:val="00AE1BE9"/>
    <w:rsid w:val="00AF0C01"/>
    <w:rsid w:val="00AF15CE"/>
    <w:rsid w:val="00AF4AF8"/>
    <w:rsid w:val="00B03131"/>
    <w:rsid w:val="00B05EDC"/>
    <w:rsid w:val="00B12606"/>
    <w:rsid w:val="00B30E96"/>
    <w:rsid w:val="00B311F6"/>
    <w:rsid w:val="00B3510B"/>
    <w:rsid w:val="00B41B1F"/>
    <w:rsid w:val="00B41DA8"/>
    <w:rsid w:val="00B435DD"/>
    <w:rsid w:val="00B43D0F"/>
    <w:rsid w:val="00B467BE"/>
    <w:rsid w:val="00B55607"/>
    <w:rsid w:val="00B719FD"/>
    <w:rsid w:val="00B72700"/>
    <w:rsid w:val="00B74A98"/>
    <w:rsid w:val="00B761D0"/>
    <w:rsid w:val="00B80171"/>
    <w:rsid w:val="00B81FCD"/>
    <w:rsid w:val="00B82451"/>
    <w:rsid w:val="00B837E0"/>
    <w:rsid w:val="00B8447E"/>
    <w:rsid w:val="00B84A71"/>
    <w:rsid w:val="00B8512B"/>
    <w:rsid w:val="00B864FF"/>
    <w:rsid w:val="00B92627"/>
    <w:rsid w:val="00B945F7"/>
    <w:rsid w:val="00BA5A70"/>
    <w:rsid w:val="00BA5BE5"/>
    <w:rsid w:val="00BA759C"/>
    <w:rsid w:val="00BA7C72"/>
    <w:rsid w:val="00BB2F49"/>
    <w:rsid w:val="00BB6FEE"/>
    <w:rsid w:val="00BC0481"/>
    <w:rsid w:val="00BC241A"/>
    <w:rsid w:val="00BC3D75"/>
    <w:rsid w:val="00BC54F3"/>
    <w:rsid w:val="00BD526C"/>
    <w:rsid w:val="00BD5A59"/>
    <w:rsid w:val="00BF13C6"/>
    <w:rsid w:val="00BF57FB"/>
    <w:rsid w:val="00BF7696"/>
    <w:rsid w:val="00C00AE3"/>
    <w:rsid w:val="00C01D11"/>
    <w:rsid w:val="00C02E3D"/>
    <w:rsid w:val="00C03340"/>
    <w:rsid w:val="00C033B5"/>
    <w:rsid w:val="00C0553B"/>
    <w:rsid w:val="00C062BC"/>
    <w:rsid w:val="00C0766A"/>
    <w:rsid w:val="00C127E6"/>
    <w:rsid w:val="00C12FA5"/>
    <w:rsid w:val="00C13C4F"/>
    <w:rsid w:val="00C14902"/>
    <w:rsid w:val="00C233C6"/>
    <w:rsid w:val="00C267FB"/>
    <w:rsid w:val="00C27844"/>
    <w:rsid w:val="00C35663"/>
    <w:rsid w:val="00C43091"/>
    <w:rsid w:val="00C44319"/>
    <w:rsid w:val="00C5168B"/>
    <w:rsid w:val="00C52837"/>
    <w:rsid w:val="00C56805"/>
    <w:rsid w:val="00C57566"/>
    <w:rsid w:val="00C61233"/>
    <w:rsid w:val="00C6470C"/>
    <w:rsid w:val="00C651D8"/>
    <w:rsid w:val="00C65855"/>
    <w:rsid w:val="00C66F73"/>
    <w:rsid w:val="00C70813"/>
    <w:rsid w:val="00C74B97"/>
    <w:rsid w:val="00C842E6"/>
    <w:rsid w:val="00C871C2"/>
    <w:rsid w:val="00C91780"/>
    <w:rsid w:val="00C9541B"/>
    <w:rsid w:val="00C956E3"/>
    <w:rsid w:val="00C95C0F"/>
    <w:rsid w:val="00CA0D1C"/>
    <w:rsid w:val="00CA1D56"/>
    <w:rsid w:val="00CA5402"/>
    <w:rsid w:val="00CA691F"/>
    <w:rsid w:val="00CB2A72"/>
    <w:rsid w:val="00CB61B8"/>
    <w:rsid w:val="00CC5F8B"/>
    <w:rsid w:val="00CD4B3C"/>
    <w:rsid w:val="00CE020C"/>
    <w:rsid w:val="00CE14B0"/>
    <w:rsid w:val="00CE2AFC"/>
    <w:rsid w:val="00CE2C37"/>
    <w:rsid w:val="00CE5F50"/>
    <w:rsid w:val="00CE6C81"/>
    <w:rsid w:val="00CF3F64"/>
    <w:rsid w:val="00CF6E36"/>
    <w:rsid w:val="00CF7CC9"/>
    <w:rsid w:val="00D0434E"/>
    <w:rsid w:val="00D06C6C"/>
    <w:rsid w:val="00D0745E"/>
    <w:rsid w:val="00D11B6D"/>
    <w:rsid w:val="00D20E07"/>
    <w:rsid w:val="00D24797"/>
    <w:rsid w:val="00D262C4"/>
    <w:rsid w:val="00D26675"/>
    <w:rsid w:val="00D3116C"/>
    <w:rsid w:val="00D3590D"/>
    <w:rsid w:val="00D35A48"/>
    <w:rsid w:val="00D35BDE"/>
    <w:rsid w:val="00D374CB"/>
    <w:rsid w:val="00D37A1F"/>
    <w:rsid w:val="00D42FD6"/>
    <w:rsid w:val="00D510AB"/>
    <w:rsid w:val="00D56BAC"/>
    <w:rsid w:val="00D606B7"/>
    <w:rsid w:val="00D6426A"/>
    <w:rsid w:val="00D66532"/>
    <w:rsid w:val="00D70B1C"/>
    <w:rsid w:val="00D7139D"/>
    <w:rsid w:val="00D75353"/>
    <w:rsid w:val="00D77482"/>
    <w:rsid w:val="00D80488"/>
    <w:rsid w:val="00D87A2E"/>
    <w:rsid w:val="00D87D65"/>
    <w:rsid w:val="00D92BBA"/>
    <w:rsid w:val="00D944E0"/>
    <w:rsid w:val="00D952DB"/>
    <w:rsid w:val="00D97932"/>
    <w:rsid w:val="00DA0A2E"/>
    <w:rsid w:val="00DA3D15"/>
    <w:rsid w:val="00DA4088"/>
    <w:rsid w:val="00DA4B28"/>
    <w:rsid w:val="00DA65D0"/>
    <w:rsid w:val="00DB07AE"/>
    <w:rsid w:val="00DB520C"/>
    <w:rsid w:val="00DC06DF"/>
    <w:rsid w:val="00DC222E"/>
    <w:rsid w:val="00DC6CDA"/>
    <w:rsid w:val="00DC72C5"/>
    <w:rsid w:val="00DD1138"/>
    <w:rsid w:val="00DD1DC3"/>
    <w:rsid w:val="00DD224D"/>
    <w:rsid w:val="00DD4FF7"/>
    <w:rsid w:val="00DD6430"/>
    <w:rsid w:val="00DE0424"/>
    <w:rsid w:val="00DE05A9"/>
    <w:rsid w:val="00DE0DFF"/>
    <w:rsid w:val="00DE3583"/>
    <w:rsid w:val="00DF4959"/>
    <w:rsid w:val="00DF560B"/>
    <w:rsid w:val="00E025A1"/>
    <w:rsid w:val="00E13675"/>
    <w:rsid w:val="00E16227"/>
    <w:rsid w:val="00E22FBC"/>
    <w:rsid w:val="00E23110"/>
    <w:rsid w:val="00E23A05"/>
    <w:rsid w:val="00E27AFC"/>
    <w:rsid w:val="00E325F2"/>
    <w:rsid w:val="00E334A8"/>
    <w:rsid w:val="00E36D4D"/>
    <w:rsid w:val="00E371CD"/>
    <w:rsid w:val="00E415C8"/>
    <w:rsid w:val="00E439A9"/>
    <w:rsid w:val="00E560FC"/>
    <w:rsid w:val="00E631D5"/>
    <w:rsid w:val="00E63380"/>
    <w:rsid w:val="00E63641"/>
    <w:rsid w:val="00E63877"/>
    <w:rsid w:val="00E65A5A"/>
    <w:rsid w:val="00E7407C"/>
    <w:rsid w:val="00E761AB"/>
    <w:rsid w:val="00E76AC9"/>
    <w:rsid w:val="00E77E93"/>
    <w:rsid w:val="00E81F95"/>
    <w:rsid w:val="00E90891"/>
    <w:rsid w:val="00E92582"/>
    <w:rsid w:val="00E94310"/>
    <w:rsid w:val="00E957C1"/>
    <w:rsid w:val="00EB00A7"/>
    <w:rsid w:val="00EB17ED"/>
    <w:rsid w:val="00EB24F9"/>
    <w:rsid w:val="00EB4F1A"/>
    <w:rsid w:val="00EC0455"/>
    <w:rsid w:val="00EC04B8"/>
    <w:rsid w:val="00EC4327"/>
    <w:rsid w:val="00EC5DB8"/>
    <w:rsid w:val="00EE04C1"/>
    <w:rsid w:val="00EE1ADA"/>
    <w:rsid w:val="00EF6A1C"/>
    <w:rsid w:val="00EF77BF"/>
    <w:rsid w:val="00F076F8"/>
    <w:rsid w:val="00F10CBF"/>
    <w:rsid w:val="00F11542"/>
    <w:rsid w:val="00F11632"/>
    <w:rsid w:val="00F11FF1"/>
    <w:rsid w:val="00F128FC"/>
    <w:rsid w:val="00F13494"/>
    <w:rsid w:val="00F15069"/>
    <w:rsid w:val="00F1559D"/>
    <w:rsid w:val="00F15768"/>
    <w:rsid w:val="00F20D28"/>
    <w:rsid w:val="00F26BF9"/>
    <w:rsid w:val="00F300CE"/>
    <w:rsid w:val="00F31D4C"/>
    <w:rsid w:val="00F34B9C"/>
    <w:rsid w:val="00F35027"/>
    <w:rsid w:val="00F351AA"/>
    <w:rsid w:val="00F35E9F"/>
    <w:rsid w:val="00F4019A"/>
    <w:rsid w:val="00F408E5"/>
    <w:rsid w:val="00F425F7"/>
    <w:rsid w:val="00F43F77"/>
    <w:rsid w:val="00F443FA"/>
    <w:rsid w:val="00F47033"/>
    <w:rsid w:val="00F4740C"/>
    <w:rsid w:val="00F47E0C"/>
    <w:rsid w:val="00F5040A"/>
    <w:rsid w:val="00F53139"/>
    <w:rsid w:val="00F61FA1"/>
    <w:rsid w:val="00F64229"/>
    <w:rsid w:val="00F76522"/>
    <w:rsid w:val="00F82822"/>
    <w:rsid w:val="00F82FE5"/>
    <w:rsid w:val="00F83BCF"/>
    <w:rsid w:val="00F93772"/>
    <w:rsid w:val="00F94508"/>
    <w:rsid w:val="00F979AA"/>
    <w:rsid w:val="00FA06D2"/>
    <w:rsid w:val="00FA164D"/>
    <w:rsid w:val="00FA52B9"/>
    <w:rsid w:val="00FA6C06"/>
    <w:rsid w:val="00FA7BCB"/>
    <w:rsid w:val="00FB16A2"/>
    <w:rsid w:val="00FB39B6"/>
    <w:rsid w:val="00FB4402"/>
    <w:rsid w:val="00FB4CB3"/>
    <w:rsid w:val="00FB61AA"/>
    <w:rsid w:val="00FB7180"/>
    <w:rsid w:val="00FC0450"/>
    <w:rsid w:val="00FC59C7"/>
    <w:rsid w:val="00FD4532"/>
    <w:rsid w:val="00FD6519"/>
    <w:rsid w:val="00FE1DAA"/>
    <w:rsid w:val="00FE316C"/>
    <w:rsid w:val="00FE5691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FAB7E"/>
  <w15:docId w15:val="{4546151F-20C4-4F91-851C-2CC779D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40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067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A02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A91F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02D6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17840"/>
    <w:pPr>
      <w:spacing w:after="0"/>
      <w:ind w:left="720"/>
    </w:pPr>
    <w:rPr>
      <w:sz w:val="28"/>
      <w:szCs w:val="28"/>
      <w:lang w:eastAsia="en-US"/>
    </w:rPr>
  </w:style>
  <w:style w:type="character" w:styleId="a4">
    <w:name w:val="Hyperlink"/>
    <w:basedOn w:val="a0"/>
    <w:uiPriority w:val="99"/>
    <w:rsid w:val="00A17840"/>
    <w:rPr>
      <w:color w:val="0000FF"/>
      <w:u w:val="single"/>
    </w:rPr>
  </w:style>
  <w:style w:type="table" w:styleId="a5">
    <w:name w:val="Table Grid"/>
    <w:basedOn w:val="a1"/>
    <w:uiPriority w:val="59"/>
    <w:rsid w:val="00A178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C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222E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DC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C222E"/>
    <w:rPr>
      <w:rFonts w:eastAsia="Times New Roman"/>
      <w:lang w:eastAsia="ru-RU"/>
    </w:rPr>
  </w:style>
  <w:style w:type="paragraph" w:styleId="aa">
    <w:name w:val="Normal (Web)"/>
    <w:basedOn w:val="a"/>
    <w:uiPriority w:val="99"/>
    <w:rsid w:val="001204A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Сноска (2)_"/>
    <w:link w:val="22"/>
    <w:uiPriority w:val="99"/>
    <w:locked/>
    <w:rsid w:val="00194E58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ab">
    <w:name w:val="Сноска_"/>
    <w:uiPriority w:val="99"/>
    <w:rsid w:val="00194E58"/>
    <w:rPr>
      <w:rFonts w:ascii="Times New Roman" w:hAnsi="Times New Roman" w:cs="Times New Roman"/>
      <w:spacing w:val="0"/>
      <w:sz w:val="23"/>
      <w:szCs w:val="23"/>
    </w:rPr>
  </w:style>
  <w:style w:type="character" w:customStyle="1" w:styleId="9">
    <w:name w:val="Сноска + 9"/>
    <w:aliases w:val="5 pt"/>
    <w:uiPriority w:val="99"/>
    <w:rsid w:val="00194E58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Сноска"/>
    <w:uiPriority w:val="99"/>
    <w:rsid w:val="00194E58"/>
    <w:rPr>
      <w:rFonts w:ascii="Times New Roman" w:hAnsi="Times New Roman" w:cs="Times New Roman"/>
      <w:spacing w:val="0"/>
      <w:sz w:val="23"/>
      <w:szCs w:val="23"/>
    </w:rPr>
  </w:style>
  <w:style w:type="character" w:customStyle="1" w:styleId="ad">
    <w:name w:val="Основной текст_"/>
    <w:link w:val="31"/>
    <w:uiPriority w:val="99"/>
    <w:locked/>
    <w:rsid w:val="00194E5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194E58"/>
    <w:rPr>
      <w:rFonts w:ascii="Times New Roman" w:hAnsi="Times New Roman" w:cs="Times New Roman"/>
      <w:shd w:val="clear" w:color="auto" w:fill="FFFFFF"/>
    </w:rPr>
  </w:style>
  <w:style w:type="character" w:customStyle="1" w:styleId="SegoeUI">
    <w:name w:val="Колонтитул + Segoe UI"/>
    <w:aliases w:val="9,5 pt3"/>
    <w:uiPriority w:val="99"/>
    <w:rsid w:val="00194E58"/>
    <w:rPr>
      <w:rFonts w:ascii="Segoe UI" w:hAnsi="Segoe UI" w:cs="Segoe UI"/>
      <w:spacing w:val="0"/>
      <w:sz w:val="19"/>
      <w:szCs w:val="19"/>
    </w:rPr>
  </w:style>
  <w:style w:type="character" w:customStyle="1" w:styleId="11">
    <w:name w:val="Заголовок №1_"/>
    <w:link w:val="12"/>
    <w:uiPriority w:val="99"/>
    <w:locked/>
    <w:rsid w:val="00194E5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uiPriority w:val="99"/>
    <w:rsid w:val="00194E58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af0">
    <w:name w:val="Основной текст + Полужирный"/>
    <w:uiPriority w:val="99"/>
    <w:rsid w:val="00194E5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Основной текст (2)_"/>
    <w:link w:val="24"/>
    <w:uiPriority w:val="99"/>
    <w:locked/>
    <w:rsid w:val="00194E5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 (2) + Не полужирный"/>
    <w:uiPriority w:val="99"/>
    <w:rsid w:val="00194E5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2">
    <w:name w:val="Основной текст (3)_"/>
    <w:uiPriority w:val="99"/>
    <w:rsid w:val="00194E58"/>
    <w:rPr>
      <w:rFonts w:ascii="Times New Roman" w:hAnsi="Times New Roman" w:cs="Times New Roman"/>
      <w:spacing w:val="0"/>
      <w:sz w:val="23"/>
      <w:szCs w:val="23"/>
    </w:rPr>
  </w:style>
  <w:style w:type="character" w:customStyle="1" w:styleId="33">
    <w:name w:val="Основной текст (3)"/>
    <w:uiPriority w:val="99"/>
    <w:rsid w:val="00194E58"/>
    <w:rPr>
      <w:rFonts w:ascii="Times New Roman" w:hAnsi="Times New Roman" w:cs="Times New Roman"/>
      <w:spacing w:val="0"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94E5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6">
    <w:name w:val="Подпись к таблице (2)_"/>
    <w:link w:val="27"/>
    <w:uiPriority w:val="99"/>
    <w:locked/>
    <w:rsid w:val="00194E58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194E58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94E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uiPriority w:val="99"/>
    <w:rsid w:val="00194E5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194E5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194E58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10">
    <w:name w:val="Основной текст (3) + 10"/>
    <w:aliases w:val="5 pt2,Курсив"/>
    <w:uiPriority w:val="99"/>
    <w:rsid w:val="00194E58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 (8)_"/>
    <w:link w:val="80"/>
    <w:uiPriority w:val="99"/>
    <w:locked/>
    <w:rsid w:val="00194E58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2"/>
    <w:uiPriority w:val="99"/>
    <w:rsid w:val="00194E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0">
    <w:name w:val="Основной текст (10)_"/>
    <w:link w:val="101"/>
    <w:uiPriority w:val="99"/>
    <w:locked/>
    <w:rsid w:val="00194E5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194E58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(11)_"/>
    <w:link w:val="111"/>
    <w:uiPriority w:val="99"/>
    <w:locked/>
    <w:rsid w:val="00194E58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194E58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194E58"/>
    <w:rPr>
      <w:rFonts w:ascii="Arial" w:hAnsi="Arial" w:cs="Arial"/>
      <w:sz w:val="16"/>
      <w:szCs w:val="16"/>
      <w:shd w:val="clear" w:color="auto" w:fill="FFFFFF"/>
    </w:rPr>
  </w:style>
  <w:style w:type="character" w:customStyle="1" w:styleId="af1">
    <w:name w:val="Подпись к таблице_"/>
    <w:link w:val="af2"/>
    <w:uiPriority w:val="99"/>
    <w:locked/>
    <w:rsid w:val="00194E58"/>
    <w:rPr>
      <w:rFonts w:ascii="Arial" w:hAnsi="Arial" w:cs="Arial"/>
      <w:sz w:val="16"/>
      <w:szCs w:val="16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194E58"/>
    <w:rPr>
      <w:rFonts w:ascii="Arial" w:hAnsi="Arial" w:cs="Arial"/>
      <w:sz w:val="17"/>
      <w:szCs w:val="17"/>
      <w:shd w:val="clear" w:color="auto" w:fill="FFFFFF"/>
    </w:rPr>
  </w:style>
  <w:style w:type="character" w:customStyle="1" w:styleId="35">
    <w:name w:val="Подпись к таблице (3)_"/>
    <w:link w:val="36"/>
    <w:uiPriority w:val="99"/>
    <w:locked/>
    <w:rsid w:val="00194E5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uiPriority w:val="99"/>
    <w:rsid w:val="00194E58"/>
    <w:rPr>
      <w:rFonts w:ascii="Arial" w:hAnsi="Arial" w:cs="Arial"/>
      <w:spacing w:val="0"/>
      <w:sz w:val="21"/>
      <w:szCs w:val="21"/>
    </w:rPr>
  </w:style>
  <w:style w:type="character" w:customStyle="1" w:styleId="42">
    <w:name w:val="Подпись к таблице (4)"/>
    <w:uiPriority w:val="99"/>
    <w:rsid w:val="00194E58"/>
    <w:rPr>
      <w:rFonts w:ascii="Arial" w:hAnsi="Arial" w:cs="Arial"/>
      <w:spacing w:val="0"/>
      <w:sz w:val="21"/>
      <w:szCs w:val="21"/>
      <w:u w:val="single"/>
    </w:rPr>
  </w:style>
  <w:style w:type="character" w:customStyle="1" w:styleId="19">
    <w:name w:val="Основной текст (19)_"/>
    <w:link w:val="190"/>
    <w:uiPriority w:val="99"/>
    <w:locked/>
    <w:rsid w:val="00194E58"/>
    <w:rPr>
      <w:rFonts w:ascii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194E58"/>
    <w:rPr>
      <w:rFonts w:ascii="Arial" w:hAnsi="Arial" w:cs="Arial"/>
      <w:sz w:val="23"/>
      <w:szCs w:val="23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194E58"/>
    <w:pPr>
      <w:shd w:val="clear" w:color="auto" w:fill="FFFFFF"/>
      <w:spacing w:after="0" w:line="240" w:lineRule="atLeast"/>
    </w:pPr>
    <w:rPr>
      <w:rFonts w:ascii="Segoe UI" w:hAnsi="Segoe UI" w:cs="Segoe UI"/>
      <w:sz w:val="18"/>
      <w:szCs w:val="18"/>
    </w:rPr>
  </w:style>
  <w:style w:type="paragraph" w:customStyle="1" w:styleId="31">
    <w:name w:val="Основной текст3"/>
    <w:basedOn w:val="a"/>
    <w:link w:val="ad"/>
    <w:uiPriority w:val="99"/>
    <w:rsid w:val="00194E58"/>
    <w:pPr>
      <w:shd w:val="clear" w:color="auto" w:fill="FFFFFF"/>
      <w:spacing w:after="300" w:line="322" w:lineRule="exact"/>
      <w:ind w:hanging="360"/>
    </w:pPr>
    <w:rPr>
      <w:rFonts w:cs="Times New Roman"/>
      <w:sz w:val="27"/>
      <w:szCs w:val="27"/>
    </w:rPr>
  </w:style>
  <w:style w:type="paragraph" w:customStyle="1" w:styleId="af">
    <w:name w:val="Колонтитул"/>
    <w:basedOn w:val="a"/>
    <w:link w:val="ae"/>
    <w:uiPriority w:val="99"/>
    <w:rsid w:val="00194E58"/>
    <w:pPr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customStyle="1" w:styleId="12">
    <w:name w:val="Заголовок №1"/>
    <w:basedOn w:val="a"/>
    <w:link w:val="11"/>
    <w:uiPriority w:val="99"/>
    <w:rsid w:val="00194E58"/>
    <w:pPr>
      <w:shd w:val="clear" w:color="auto" w:fill="FFFFFF"/>
      <w:spacing w:before="300" w:after="300" w:line="326" w:lineRule="exact"/>
      <w:jc w:val="center"/>
      <w:outlineLvl w:val="0"/>
    </w:pPr>
    <w:rPr>
      <w:rFonts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uiPriority w:val="99"/>
    <w:rsid w:val="00194E58"/>
    <w:pPr>
      <w:shd w:val="clear" w:color="auto" w:fill="FFFFFF"/>
      <w:spacing w:after="0" w:line="322" w:lineRule="exact"/>
      <w:ind w:firstLine="720"/>
      <w:jc w:val="both"/>
    </w:pPr>
    <w:rPr>
      <w:rFonts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194E58"/>
    <w:pPr>
      <w:shd w:val="clear" w:color="auto" w:fill="FFFFFF"/>
      <w:spacing w:before="180" w:after="0" w:line="240" w:lineRule="atLeast"/>
      <w:jc w:val="both"/>
    </w:pPr>
    <w:rPr>
      <w:rFonts w:cs="Times New Roman"/>
      <w:sz w:val="19"/>
      <w:szCs w:val="19"/>
    </w:rPr>
  </w:style>
  <w:style w:type="paragraph" w:customStyle="1" w:styleId="27">
    <w:name w:val="Подпись к таблице (2)"/>
    <w:basedOn w:val="a"/>
    <w:link w:val="26"/>
    <w:uiPriority w:val="99"/>
    <w:rsid w:val="00194E58"/>
    <w:pPr>
      <w:shd w:val="clear" w:color="auto" w:fill="FFFFFF"/>
      <w:spacing w:after="0" w:line="240" w:lineRule="atLeast"/>
    </w:pPr>
    <w:rPr>
      <w:rFonts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194E58"/>
    <w:pPr>
      <w:shd w:val="clear" w:color="auto" w:fill="FFFFFF"/>
      <w:spacing w:after="0" w:line="240" w:lineRule="atLeast"/>
    </w:pPr>
    <w:rPr>
      <w:rFonts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194E58"/>
    <w:pPr>
      <w:shd w:val="clear" w:color="auto" w:fill="FFFFFF"/>
      <w:spacing w:after="0" w:line="278" w:lineRule="exact"/>
      <w:jc w:val="both"/>
    </w:pPr>
    <w:rPr>
      <w:rFonts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194E58"/>
    <w:pPr>
      <w:shd w:val="clear" w:color="auto" w:fill="FFFFFF"/>
      <w:spacing w:after="180" w:line="240" w:lineRule="atLeast"/>
      <w:jc w:val="both"/>
    </w:pPr>
    <w:rPr>
      <w:rFonts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194E58"/>
    <w:pPr>
      <w:shd w:val="clear" w:color="auto" w:fill="FFFFFF"/>
      <w:spacing w:after="0" w:line="240" w:lineRule="atLeast"/>
    </w:pPr>
    <w:rPr>
      <w:rFonts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194E58"/>
    <w:pPr>
      <w:shd w:val="clear" w:color="auto" w:fill="FFFFFF"/>
      <w:spacing w:before="720" w:after="240" w:line="269" w:lineRule="exact"/>
    </w:pPr>
    <w:rPr>
      <w:rFonts w:cs="Times New Roman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rsid w:val="00194E58"/>
    <w:pPr>
      <w:shd w:val="clear" w:color="auto" w:fill="FFFFFF"/>
      <w:spacing w:after="180" w:line="240" w:lineRule="atLeast"/>
    </w:pPr>
    <w:rPr>
      <w:rFonts w:cs="Times New Roman"/>
      <w:sz w:val="15"/>
      <w:szCs w:val="15"/>
    </w:rPr>
  </w:style>
  <w:style w:type="paragraph" w:customStyle="1" w:styleId="121">
    <w:name w:val="Основной текст (12)"/>
    <w:basedOn w:val="a"/>
    <w:link w:val="120"/>
    <w:uiPriority w:val="99"/>
    <w:rsid w:val="00194E58"/>
    <w:pPr>
      <w:shd w:val="clear" w:color="auto" w:fill="FFFFFF"/>
      <w:spacing w:before="600" w:after="780" w:line="240" w:lineRule="atLeast"/>
    </w:pPr>
    <w:rPr>
      <w:rFonts w:ascii="Segoe UI" w:hAnsi="Segoe UI" w:cs="Segoe UI"/>
      <w:sz w:val="18"/>
      <w:szCs w:val="18"/>
    </w:rPr>
  </w:style>
  <w:style w:type="paragraph" w:customStyle="1" w:styleId="131">
    <w:name w:val="Основной текст (13)"/>
    <w:basedOn w:val="a"/>
    <w:link w:val="130"/>
    <w:uiPriority w:val="99"/>
    <w:rsid w:val="00194E58"/>
    <w:pPr>
      <w:shd w:val="clear" w:color="auto" w:fill="FFFFFF"/>
      <w:spacing w:before="420" w:after="240" w:line="240" w:lineRule="atLeast"/>
      <w:jc w:val="center"/>
    </w:pPr>
    <w:rPr>
      <w:rFonts w:ascii="Arial" w:hAnsi="Arial" w:cs="Arial"/>
      <w:sz w:val="16"/>
      <w:szCs w:val="16"/>
    </w:rPr>
  </w:style>
  <w:style w:type="paragraph" w:customStyle="1" w:styleId="af2">
    <w:name w:val="Подпись к таблице"/>
    <w:basedOn w:val="a"/>
    <w:link w:val="af1"/>
    <w:uiPriority w:val="99"/>
    <w:rsid w:val="00194E58"/>
    <w:pPr>
      <w:shd w:val="clear" w:color="auto" w:fill="FFFFFF"/>
      <w:spacing w:after="0" w:line="240" w:lineRule="atLeast"/>
    </w:pPr>
    <w:rPr>
      <w:rFonts w:ascii="Arial" w:hAnsi="Arial" w:cs="Arial"/>
      <w:sz w:val="16"/>
      <w:szCs w:val="16"/>
    </w:rPr>
  </w:style>
  <w:style w:type="paragraph" w:customStyle="1" w:styleId="180">
    <w:name w:val="Основной текст (18)"/>
    <w:basedOn w:val="a"/>
    <w:link w:val="18"/>
    <w:uiPriority w:val="99"/>
    <w:rsid w:val="00194E58"/>
    <w:pPr>
      <w:shd w:val="clear" w:color="auto" w:fill="FFFFFF"/>
      <w:spacing w:before="600" w:after="540" w:line="240" w:lineRule="atLeast"/>
    </w:pPr>
    <w:rPr>
      <w:rFonts w:ascii="Arial" w:hAnsi="Arial" w:cs="Arial"/>
      <w:sz w:val="17"/>
      <w:szCs w:val="17"/>
    </w:rPr>
  </w:style>
  <w:style w:type="paragraph" w:customStyle="1" w:styleId="36">
    <w:name w:val="Подпись к таблице (3)"/>
    <w:basedOn w:val="a"/>
    <w:link w:val="35"/>
    <w:uiPriority w:val="99"/>
    <w:rsid w:val="00194E58"/>
    <w:pPr>
      <w:shd w:val="clear" w:color="auto" w:fill="FFFFFF"/>
      <w:spacing w:after="0" w:line="461" w:lineRule="exact"/>
      <w:ind w:firstLine="260"/>
    </w:pPr>
    <w:rPr>
      <w:rFonts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uiPriority w:val="99"/>
    <w:rsid w:val="00194E58"/>
    <w:pPr>
      <w:shd w:val="clear" w:color="auto" w:fill="FFFFFF"/>
      <w:spacing w:before="1020" w:after="2160" w:line="240" w:lineRule="atLeast"/>
    </w:pPr>
    <w:rPr>
      <w:rFonts w:ascii="Arial" w:hAnsi="Arial" w:cs="Arial"/>
      <w:sz w:val="21"/>
      <w:szCs w:val="21"/>
    </w:rPr>
  </w:style>
  <w:style w:type="paragraph" w:customStyle="1" w:styleId="201">
    <w:name w:val="Основной текст (20)"/>
    <w:basedOn w:val="a"/>
    <w:link w:val="200"/>
    <w:uiPriority w:val="99"/>
    <w:rsid w:val="00194E58"/>
    <w:pPr>
      <w:shd w:val="clear" w:color="auto" w:fill="FFFFFF"/>
      <w:spacing w:before="2160" w:after="600" w:line="240" w:lineRule="atLeast"/>
    </w:pPr>
    <w:rPr>
      <w:rFonts w:ascii="Arial" w:hAnsi="Arial" w:cs="Arial"/>
      <w:sz w:val="23"/>
      <w:szCs w:val="23"/>
    </w:rPr>
  </w:style>
  <w:style w:type="paragraph" w:styleId="HTML">
    <w:name w:val="HTML Preformatted"/>
    <w:basedOn w:val="a"/>
    <w:link w:val="HTML0"/>
    <w:uiPriority w:val="99"/>
    <w:rsid w:val="00772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29C1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2D0F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Strong"/>
    <w:basedOn w:val="a0"/>
    <w:uiPriority w:val="22"/>
    <w:qFormat/>
    <w:locked/>
    <w:rsid w:val="00FB39B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6D5A"/>
    <w:rPr>
      <w:rFonts w:ascii="Tahoma" w:hAnsi="Tahoma" w:cs="Tahoma"/>
      <w:sz w:val="16"/>
      <w:szCs w:val="16"/>
    </w:rPr>
  </w:style>
  <w:style w:type="character" w:customStyle="1" w:styleId="37">
    <w:name w:val="Основной текст с отступом 3 Знак"/>
    <w:link w:val="38"/>
    <w:locked/>
    <w:rsid w:val="00CF3F64"/>
    <w:rPr>
      <w:rFonts w:ascii="Courier New" w:hAnsi="Courier New" w:cs="Courier New"/>
      <w:sz w:val="24"/>
      <w:szCs w:val="24"/>
    </w:rPr>
  </w:style>
  <w:style w:type="paragraph" w:styleId="38">
    <w:name w:val="Body Text Indent 3"/>
    <w:basedOn w:val="a"/>
    <w:link w:val="37"/>
    <w:rsid w:val="00CF3F64"/>
    <w:pPr>
      <w:autoSpaceDE w:val="0"/>
      <w:autoSpaceDN w:val="0"/>
      <w:spacing w:after="0" w:line="240" w:lineRule="auto"/>
      <w:ind w:firstLine="426"/>
    </w:pPr>
    <w:rPr>
      <w:rFonts w:ascii="Courier New" w:hAnsi="Courier New" w:cs="Courier New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CF3F64"/>
    <w:rPr>
      <w:rFonts w:cs="Calibri"/>
      <w:sz w:val="16"/>
      <w:szCs w:val="16"/>
    </w:rPr>
  </w:style>
  <w:style w:type="table" w:customStyle="1" w:styleId="14">
    <w:name w:val="Сетка таблицы1"/>
    <w:basedOn w:val="a1"/>
    <w:next w:val="a5"/>
    <w:uiPriority w:val="59"/>
    <w:rsid w:val="008354E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5"/>
    <w:uiPriority w:val="59"/>
    <w:rsid w:val="008354E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6513C8"/>
    <w:rPr>
      <w:rFonts w:cs="Calibri"/>
    </w:rPr>
  </w:style>
  <w:style w:type="table" w:customStyle="1" w:styleId="39">
    <w:name w:val="Сетка таблицы3"/>
    <w:basedOn w:val="a1"/>
    <w:next w:val="a5"/>
    <w:uiPriority w:val="39"/>
    <w:rsid w:val="007A5EF2"/>
    <w:pPr>
      <w:ind w:left="495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91F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7">
    <w:name w:val="Emphasis"/>
    <w:basedOn w:val="a0"/>
    <w:uiPriority w:val="20"/>
    <w:qFormat/>
    <w:locked/>
    <w:rsid w:val="00DC06DF"/>
    <w:rPr>
      <w:i/>
      <w:iCs/>
    </w:rPr>
  </w:style>
  <w:style w:type="paragraph" w:customStyle="1" w:styleId="c11">
    <w:name w:val="c11"/>
    <w:basedOn w:val="a"/>
    <w:rsid w:val="00A43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43FFC"/>
  </w:style>
  <w:style w:type="paragraph" w:customStyle="1" w:styleId="c10">
    <w:name w:val="c10"/>
    <w:basedOn w:val="a"/>
    <w:rsid w:val="00A43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B12606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12606"/>
    <w:rPr>
      <w:rFonts w:cs="Calibri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B12606"/>
    <w:rPr>
      <w:vertAlign w:val="superscript"/>
    </w:rPr>
  </w:style>
  <w:style w:type="paragraph" w:customStyle="1" w:styleId="5NEW">
    <w:name w:val="Заголовок 5NEW"/>
    <w:basedOn w:val="a"/>
    <w:link w:val="5NEW0"/>
    <w:autoRedefine/>
    <w:uiPriority w:val="99"/>
    <w:qFormat/>
    <w:rsid w:val="00C00AE3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5NEW0">
    <w:name w:val="Заголовок 5NEW Знак"/>
    <w:link w:val="5NEW"/>
    <w:uiPriority w:val="99"/>
    <w:rsid w:val="00C00AE3"/>
    <w:rPr>
      <w:rFonts w:ascii="Times New Roman" w:hAnsi="Times New Roman"/>
      <w:b/>
      <w:bCs/>
      <w:sz w:val="28"/>
      <w:szCs w:val="24"/>
    </w:rPr>
  </w:style>
  <w:style w:type="paragraph" w:styleId="afb">
    <w:name w:val="Title"/>
    <w:basedOn w:val="a"/>
    <w:next w:val="a"/>
    <w:link w:val="afc"/>
    <w:qFormat/>
    <w:locked/>
    <w:rsid w:val="000675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rsid w:val="000675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0675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d">
    <w:name w:val="TOC Heading"/>
    <w:basedOn w:val="1"/>
    <w:next w:val="a"/>
    <w:uiPriority w:val="39"/>
    <w:unhideWhenUsed/>
    <w:qFormat/>
    <w:rsid w:val="00067511"/>
    <w:pPr>
      <w:spacing w:line="259" w:lineRule="auto"/>
      <w:outlineLvl w:val="9"/>
    </w:pPr>
  </w:style>
  <w:style w:type="paragraph" w:styleId="15">
    <w:name w:val="toc 1"/>
    <w:basedOn w:val="a"/>
    <w:next w:val="a"/>
    <w:autoRedefine/>
    <w:uiPriority w:val="39"/>
    <w:locked/>
    <w:rsid w:val="00067511"/>
    <w:pPr>
      <w:spacing w:after="100"/>
    </w:pPr>
  </w:style>
  <w:style w:type="paragraph" w:styleId="2a">
    <w:name w:val="toc 2"/>
    <w:basedOn w:val="a"/>
    <w:next w:val="a"/>
    <w:autoRedefine/>
    <w:uiPriority w:val="39"/>
    <w:locked/>
    <w:rsid w:val="00067511"/>
    <w:pPr>
      <w:spacing w:after="100"/>
      <w:ind w:left="220"/>
    </w:pPr>
  </w:style>
  <w:style w:type="paragraph" w:styleId="3a">
    <w:name w:val="toc 3"/>
    <w:basedOn w:val="a"/>
    <w:next w:val="a"/>
    <w:autoRedefine/>
    <w:uiPriority w:val="39"/>
    <w:locked/>
    <w:rsid w:val="0006751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4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59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AAAAA"/>
                                        <w:right w:val="none" w:sz="0" w:space="0" w:color="auto"/>
                                      </w:divBdr>
                                      <w:divsChild>
                                        <w:div w:id="177740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4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6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AAAAA"/>
                                        <w:right w:val="none" w:sz="0" w:space="0" w:color="auto"/>
                                      </w:divBdr>
                                      <w:divsChild>
                                        <w:div w:id="17774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46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61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AAAAA"/>
                                        <w:right w:val="none" w:sz="0" w:space="0" w:color="auto"/>
                                      </w:divBdr>
                                      <w:divsChild>
                                        <w:div w:id="177740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46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AAAAA"/>
                                        <w:right w:val="none" w:sz="0" w:space="0" w:color="auto"/>
                                      </w:divBdr>
                                      <w:divsChild>
                                        <w:div w:id="17774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p.tsu.ru/proekty/kompleksnaya-ocenka-traektorij-razvitiya-detej-doshkolnogo-vozras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msk.bezformata.com/word/sirius/917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dp.tsu.ru/proekty/kompleksnaya-ocenka-traektorij-razvitiya-detej-doshkolnogo-vozra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A0RWkdQG1wmOf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B313-B51A-4E17-99A0-0E21E1C6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7844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BelousovaTN</dc:creator>
  <cp:lastModifiedBy>Ольга Кузнецова</cp:lastModifiedBy>
  <cp:revision>24</cp:revision>
  <cp:lastPrinted>2021-01-18T06:15:00Z</cp:lastPrinted>
  <dcterms:created xsi:type="dcterms:W3CDTF">2021-01-17T20:12:00Z</dcterms:created>
  <dcterms:modified xsi:type="dcterms:W3CDTF">2021-01-18T06:17:00Z</dcterms:modified>
</cp:coreProperties>
</file>